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5C" w:rsidRDefault="00985C5C" w:rsidP="00985C5C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32"/>
          <w:szCs w:val="32"/>
        </w:rPr>
        <w:t>Оснащение реабилитационным оборудованием, техническими средствами</w:t>
      </w:r>
      <w:r w:rsidRPr="00737D9E">
        <w:rPr>
          <w:b/>
          <w:sz w:val="28"/>
          <w:szCs w:val="28"/>
        </w:rPr>
        <w:t xml:space="preserve"> </w:t>
      </w:r>
    </w:p>
    <w:p w:rsidR="00985C5C" w:rsidRPr="00737D9E" w:rsidRDefault="00985C5C" w:rsidP="00985C5C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28"/>
        </w:rPr>
        <w:t>Государственно</w:t>
      </w:r>
      <w:r>
        <w:rPr>
          <w:b/>
          <w:sz w:val="28"/>
        </w:rPr>
        <w:t>го</w:t>
      </w:r>
      <w:r w:rsidRPr="00737D9E">
        <w:rPr>
          <w:b/>
          <w:sz w:val="28"/>
        </w:rPr>
        <w:t xml:space="preserve"> казённо</w:t>
      </w:r>
      <w:r>
        <w:rPr>
          <w:b/>
          <w:sz w:val="28"/>
        </w:rPr>
        <w:t xml:space="preserve">го </w:t>
      </w:r>
      <w:r w:rsidRPr="00737D9E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737D9E">
        <w:rPr>
          <w:b/>
          <w:sz w:val="28"/>
        </w:rPr>
        <w:t xml:space="preserve"> Самарской области «Реабилитационный центр для детей и подростков с ограниченными</w:t>
      </w:r>
      <w:r w:rsidRPr="00737D9E">
        <w:rPr>
          <w:b/>
          <w:sz w:val="24"/>
        </w:rPr>
        <w:t xml:space="preserve"> </w:t>
      </w:r>
      <w:r w:rsidRPr="00737D9E">
        <w:rPr>
          <w:b/>
          <w:sz w:val="28"/>
        </w:rPr>
        <w:t>возможностями» «ВИКТОРИЯ» городского округа Тольятти»</w:t>
      </w: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«Алые паруса»</w:t>
      </w: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</w:p>
    <w:p w:rsidR="00985C5C" w:rsidRDefault="00985C5C" w:rsidP="00985C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Здания по а</w:t>
      </w:r>
      <w:r w:rsidRPr="00E94D4B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r w:rsidRPr="00E94D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РФ, </w:t>
      </w:r>
      <w:r w:rsidRPr="004032AE">
        <w:rPr>
          <w:sz w:val="28"/>
          <w:szCs w:val="28"/>
        </w:rPr>
        <w:t xml:space="preserve">Самарская область, Ставропольский район, Ставропольский лесхоз, </w:t>
      </w:r>
      <w:proofErr w:type="spellStart"/>
      <w:r w:rsidRPr="004032AE">
        <w:rPr>
          <w:sz w:val="28"/>
          <w:szCs w:val="28"/>
        </w:rPr>
        <w:t>Ягодинское</w:t>
      </w:r>
      <w:proofErr w:type="spellEnd"/>
      <w:r w:rsidRPr="004032AE">
        <w:rPr>
          <w:sz w:val="28"/>
          <w:szCs w:val="28"/>
        </w:rPr>
        <w:t xml:space="preserve"> лесничество, квартал № 5.</w:t>
      </w: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35"/>
        <w:gridCol w:w="2268"/>
        <w:gridCol w:w="4678"/>
        <w:gridCol w:w="2551"/>
      </w:tblGrid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№</w:t>
            </w:r>
          </w:p>
          <w:p w:rsidR="00985C5C" w:rsidRPr="00025D6E" w:rsidRDefault="00985C5C" w:rsidP="00BA173A">
            <w:pPr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pStyle w:val="2"/>
              <w:rPr>
                <w:b/>
                <w:szCs w:val="24"/>
              </w:rPr>
            </w:pPr>
          </w:p>
          <w:p w:rsidR="00985C5C" w:rsidRPr="00025D6E" w:rsidRDefault="00985C5C" w:rsidP="00BA173A">
            <w:pPr>
              <w:pStyle w:val="2"/>
              <w:rPr>
                <w:b/>
                <w:szCs w:val="24"/>
              </w:rPr>
            </w:pPr>
            <w:r w:rsidRPr="00025D6E">
              <w:rPr>
                <w:b/>
                <w:szCs w:val="24"/>
              </w:rPr>
              <w:t>Наименование кабинетов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Наличие реабилитационного оборудования (наименование и кол-во)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Предложения по дополнительному оснащению реабилитационным оборудованием</w:t>
            </w: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сестры хозяйки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Тумба </w:t>
            </w:r>
            <w:proofErr w:type="spellStart"/>
            <w:r w:rsidRPr="00025D6E">
              <w:rPr>
                <w:sz w:val="24"/>
                <w:szCs w:val="24"/>
              </w:rPr>
              <w:t>выкатная</w:t>
            </w:r>
            <w:proofErr w:type="spellEnd"/>
            <w:r w:rsidRPr="00025D6E">
              <w:rPr>
                <w:sz w:val="24"/>
                <w:szCs w:val="24"/>
              </w:rPr>
              <w:t xml:space="preserve"> – 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Монитор-1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Принтер-1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Системный блок-1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Стелаж-1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закрытый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– 3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Кабинет невропатолога 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полуоткрытый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– 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Тонометр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Фонендоскоп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1385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№1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</w:t>
            </w:r>
            <w:r>
              <w:rPr>
                <w:sz w:val="24"/>
                <w:szCs w:val="24"/>
              </w:rPr>
              <w:t>л</w:t>
            </w:r>
            <w:r w:rsidRPr="00025D6E">
              <w:rPr>
                <w:sz w:val="24"/>
                <w:szCs w:val="24"/>
              </w:rPr>
              <w:t>аж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-9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- 1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Игровая №2 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подка</w:t>
            </w:r>
            <w:r w:rsidRPr="00025D6E">
              <w:rPr>
                <w:sz w:val="24"/>
                <w:szCs w:val="24"/>
              </w:rPr>
              <w:t>тная</w:t>
            </w:r>
            <w:proofErr w:type="spellEnd"/>
            <w:r w:rsidRPr="00025D6E">
              <w:rPr>
                <w:sz w:val="24"/>
                <w:szCs w:val="24"/>
              </w:rPr>
              <w:t xml:space="preserve">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24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599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1корпус  2этаж палаты 1-8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Кровать односпальная -40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-8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5D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 корпус 2 этаж холл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  <w:r w:rsidRPr="00025D6E">
              <w:rPr>
                <w:sz w:val="24"/>
                <w:szCs w:val="24"/>
              </w:rPr>
              <w:tab/>
            </w:r>
          </w:p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Диван 3-местный -3</w:t>
            </w:r>
            <w:r w:rsidRPr="00025D6E">
              <w:rPr>
                <w:sz w:val="24"/>
                <w:szCs w:val="24"/>
              </w:rPr>
              <w:tab/>
            </w:r>
          </w:p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с антресолями 2</w:t>
            </w:r>
          </w:p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Лестничный подъемник «ПУМА-УНИ-130»</w:t>
            </w:r>
            <w:r w:rsidRPr="00025D6E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25D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 корпус 3 этаж  палаты 1-8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Кровать односпальная -40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-8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637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5D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 корпус 3 этаж холл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</w:p>
          <w:p w:rsidR="00985C5C" w:rsidRPr="00025D6E" w:rsidRDefault="00985C5C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Комплект мягкой мебели -2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Кабинеты врачей 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подка</w:t>
            </w:r>
            <w:r w:rsidRPr="00025D6E">
              <w:rPr>
                <w:sz w:val="24"/>
                <w:szCs w:val="24"/>
              </w:rPr>
              <w:t>тная</w:t>
            </w:r>
            <w:proofErr w:type="spellEnd"/>
            <w:r w:rsidRPr="00025D6E">
              <w:rPr>
                <w:sz w:val="24"/>
                <w:szCs w:val="24"/>
              </w:rPr>
              <w:t xml:space="preserve"> -3 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Диван 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Тонометр -6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Фонендоскоп -3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№10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-28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1336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№3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</w:t>
            </w:r>
            <w:r>
              <w:rPr>
                <w:sz w:val="24"/>
                <w:szCs w:val="24"/>
              </w:rPr>
              <w:t>л</w:t>
            </w:r>
            <w:r w:rsidRPr="00025D6E">
              <w:rPr>
                <w:sz w:val="24"/>
                <w:szCs w:val="24"/>
              </w:rPr>
              <w:t>аж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-26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старшей медицинской сестры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-4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Тумба </w:t>
            </w:r>
            <w:proofErr w:type="spellStart"/>
            <w:r w:rsidRPr="00025D6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025D6E">
              <w:rPr>
                <w:sz w:val="24"/>
                <w:szCs w:val="24"/>
              </w:rPr>
              <w:t>катная</w:t>
            </w:r>
            <w:proofErr w:type="spellEnd"/>
            <w:r w:rsidRPr="00025D6E">
              <w:rPr>
                <w:sz w:val="24"/>
                <w:szCs w:val="24"/>
              </w:rPr>
              <w:t xml:space="preserve">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Монитор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Системный блок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Принтер –1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Музыкальный кабинет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Гитара акустическая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Колонка музыкальная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Кресло Престиж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Музыкальный центр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уголок Поиск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827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№4</w:t>
            </w:r>
          </w:p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Парта -12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-30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-2</w:t>
            </w:r>
          </w:p>
          <w:p w:rsidR="00985C5C" w:rsidRPr="006842AA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b/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629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№5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-25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644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старшего воспитателя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полуоткрытый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-3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Телефакс -1</w:t>
            </w:r>
            <w:r w:rsidRPr="00025D6E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1196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ind w:left="360"/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ический </w:t>
            </w:r>
            <w:r w:rsidRPr="00025D6E">
              <w:rPr>
                <w:sz w:val="24"/>
                <w:szCs w:val="24"/>
              </w:rPr>
              <w:t xml:space="preserve"> кабинет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Парта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Мягкая мебель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840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Столовая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обеденный -9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обеденный -36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Парта -26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-60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РП-150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электронные - 1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- 1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527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Палаты-2 корпус 2этаж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-8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Кровати -40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457"/>
        </w:trPr>
        <w:tc>
          <w:tcPr>
            <w:tcW w:w="675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Палаты - </w:t>
            </w:r>
            <w:r w:rsidRPr="00025D6E">
              <w:rPr>
                <w:sz w:val="24"/>
                <w:szCs w:val="24"/>
              </w:rPr>
              <w:t>2корпус 3 этаж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Кровати -40</w:t>
            </w:r>
          </w:p>
          <w:p w:rsidR="00985C5C" w:rsidRPr="00025D6E" w:rsidRDefault="00985C5C" w:rsidP="00BA173A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Шкафы для одежды -5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№11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-28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Стеллаж -1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ЛФК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Беговая дорожка NOTA-1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Велотренажер VITA-1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Тренажер «Макс»-1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Блин обрезной 1,25кг-4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Блин обрезной 2,5кг-4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lastRenderedPageBreak/>
              <w:t>Блин обрезной 5кг-2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Гриф для гантелей-2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Диск здоровья-1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Диск здоровья с эспандером-2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Коврик массажный-4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Коврик массажный для ног-4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Массажер</w:t>
            </w:r>
            <w:proofErr w:type="spellEnd"/>
            <w:r w:rsidRPr="00025D6E">
              <w:rPr>
                <w:sz w:val="24"/>
                <w:szCs w:val="24"/>
              </w:rPr>
              <w:t xml:space="preserve"> для ног-3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Мяч Кенгуру-2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Мяч гимнастический-2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Набор эспандеров-1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Обруч-4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Ролик гимнастический-3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Тренажер-4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ABROCKET-1; для бедер-3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Упоры для отжима-1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Лампа ОБН-150 -2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Сплит система -1</w:t>
            </w:r>
          </w:p>
          <w:p w:rsidR="00F819F9" w:rsidRDefault="00F819F9" w:rsidP="00F819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Велотренажер Модель №1 –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F819F9" w:rsidRDefault="00F819F9" w:rsidP="00F819F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Иппотренажер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- 1</w:t>
            </w:r>
          </w:p>
          <w:p w:rsidR="00F819F9" w:rsidRDefault="00F819F9" w:rsidP="00F819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color w:val="000000"/>
                <w:sz w:val="24"/>
                <w:szCs w:val="24"/>
              </w:rPr>
              <w:t>степпер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Модель №2 – 1</w:t>
            </w:r>
          </w:p>
          <w:p w:rsidR="00F819F9" w:rsidRPr="00025D6E" w:rsidRDefault="00F819F9" w:rsidP="00F819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Шведская стен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ка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«Инфита»-1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«УЗТ-1,07Ф»-1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ОРК-21-1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лазерный «Мустанг»-1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«Электросон»-3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«Элфор-проф»-1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«Алмаг-01»-1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«Амплипульс-5»-1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«УВЧ060 МедТеко»-1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«Вулкан-1»-5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«Вулкан-3»-3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F400 Бореал-1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Кушетка смотровая-2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«Бемер-300»-1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NEBUL-2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«Тонус-1»-1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«ОуФну»-1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«Искра»-1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«Маг-30»-1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«Поток-1»-2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медицинский-1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25D6E">
              <w:rPr>
                <w:sz w:val="24"/>
                <w:szCs w:val="24"/>
              </w:rPr>
              <w:t>Эл.парафинонагреватель</w:t>
            </w:r>
            <w:proofErr w:type="spellEnd"/>
            <w:proofErr w:type="gramEnd"/>
            <w:r w:rsidRPr="00025D6E">
              <w:rPr>
                <w:sz w:val="24"/>
                <w:szCs w:val="24"/>
              </w:rPr>
              <w:t xml:space="preserve"> ЭПН-2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Парафинонагреватель</w:t>
            </w:r>
            <w:proofErr w:type="spellEnd"/>
            <w:r w:rsidRPr="00025D6E">
              <w:rPr>
                <w:sz w:val="24"/>
                <w:szCs w:val="24"/>
              </w:rPr>
              <w:t xml:space="preserve"> «Каскад»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Лоток эмалиров.-20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полевой-1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Часы процедурные </w:t>
            </w:r>
            <w:proofErr w:type="spellStart"/>
            <w:r w:rsidRPr="00025D6E">
              <w:rPr>
                <w:sz w:val="24"/>
                <w:szCs w:val="24"/>
              </w:rPr>
              <w:t>электрич</w:t>
            </w:r>
            <w:proofErr w:type="spellEnd"/>
            <w:r w:rsidRPr="00025D6E">
              <w:rPr>
                <w:sz w:val="24"/>
                <w:szCs w:val="24"/>
              </w:rPr>
              <w:t>. ПЧ-2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ОБН-150-10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Облучатель-450 -1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Аппаратт</w:t>
            </w:r>
            <w:proofErr w:type="spellEnd"/>
            <w:r w:rsidRPr="00025D6E">
              <w:rPr>
                <w:sz w:val="24"/>
                <w:szCs w:val="24"/>
              </w:rPr>
              <w:t xml:space="preserve"> « АГЭД 01 Фитотрон»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lastRenderedPageBreak/>
              <w:t>Стол письменный -10</w:t>
            </w:r>
            <w:r>
              <w:rPr>
                <w:sz w:val="24"/>
                <w:szCs w:val="24"/>
              </w:rPr>
              <w:t>,</w:t>
            </w:r>
            <w:r w:rsidRPr="00025D6E">
              <w:rPr>
                <w:sz w:val="24"/>
                <w:szCs w:val="24"/>
              </w:rPr>
              <w:t>Стул -10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Шкафы для одежды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Медицинские посты – 6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ОБН-150 – 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ОБН-450 -6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Инструментальный столик – 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Медицинский шкаф 2-х створ. – 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медицинский 1створ.-7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Кушетка – 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Холодильник для </w:t>
            </w:r>
            <w:proofErr w:type="gramStart"/>
            <w:r w:rsidRPr="00025D6E">
              <w:rPr>
                <w:sz w:val="24"/>
                <w:szCs w:val="24"/>
              </w:rPr>
              <w:t>медикам.-</w:t>
            </w:r>
            <w:proofErr w:type="gramEnd"/>
            <w:r w:rsidRPr="00025D6E">
              <w:rPr>
                <w:sz w:val="24"/>
                <w:szCs w:val="24"/>
              </w:rPr>
              <w:t>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врача-7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Тележка больничная с полками-3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Небулайзер</w:t>
            </w:r>
            <w:proofErr w:type="spellEnd"/>
            <w:r w:rsidRPr="00025D6E">
              <w:rPr>
                <w:sz w:val="24"/>
                <w:szCs w:val="24"/>
              </w:rPr>
              <w:t xml:space="preserve"> Бореал-3 –3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Тонометр –7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Ширма медицинская-7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Штатив д/вливаний –7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электронные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напольные РП-150 –2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Ростомер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Пикфлоуметр</w:t>
            </w:r>
            <w:proofErr w:type="spellEnd"/>
            <w:r w:rsidRPr="00025D6E">
              <w:rPr>
                <w:sz w:val="24"/>
                <w:szCs w:val="24"/>
              </w:rPr>
              <w:t xml:space="preserve"> Джагер -6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Очки защитные –7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Ванна чугунная –5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Лампа ОБН-150 -1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  <w:r>
              <w:rPr>
                <w:sz w:val="24"/>
                <w:szCs w:val="24"/>
              </w:rPr>
              <w:t>,с</w:t>
            </w:r>
            <w:r w:rsidRPr="00025D6E">
              <w:rPr>
                <w:sz w:val="24"/>
                <w:szCs w:val="24"/>
              </w:rPr>
              <w:t>тул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Кондиционер оконный 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Спелеокамера</w:t>
            </w:r>
            <w:proofErr w:type="spellEnd"/>
            <w:r w:rsidRPr="00025D6E">
              <w:rPr>
                <w:sz w:val="24"/>
                <w:szCs w:val="24"/>
              </w:rPr>
              <w:t xml:space="preserve">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  <w:r>
              <w:rPr>
                <w:sz w:val="24"/>
                <w:szCs w:val="24"/>
              </w:rPr>
              <w:t>,с</w:t>
            </w:r>
            <w:r w:rsidRPr="00025D6E">
              <w:rPr>
                <w:sz w:val="24"/>
                <w:szCs w:val="24"/>
              </w:rPr>
              <w:t>тул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Кондиционер оконный 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675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03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фитотерапии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-2</w:t>
            </w:r>
            <w:r>
              <w:rPr>
                <w:sz w:val="24"/>
                <w:szCs w:val="24"/>
              </w:rPr>
              <w:t>,с</w:t>
            </w:r>
            <w:r w:rsidRPr="00025D6E">
              <w:rPr>
                <w:sz w:val="24"/>
                <w:szCs w:val="24"/>
              </w:rPr>
              <w:t>тул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Эл. плита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F819F9" w:rsidRPr="00025D6E" w:rsidTr="00F8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Pr="00025D6E" w:rsidRDefault="00F819F9" w:rsidP="00DE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Pr="00025D6E" w:rsidRDefault="00F819F9" w:rsidP="00F819F9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психолога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Default="00F819F9" w:rsidP="00F819F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Сенсорное настенное панно – 1</w:t>
            </w:r>
          </w:p>
          <w:p w:rsidR="00F819F9" w:rsidRDefault="00F819F9" w:rsidP="00F819F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Проектор Модель №2 – 1</w:t>
            </w:r>
          </w:p>
          <w:p w:rsidR="00F819F9" w:rsidRDefault="00F819F9" w:rsidP="00F819F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Колес</w:t>
            </w:r>
            <w:r>
              <w:rPr>
                <w:color w:val="000000"/>
                <w:sz w:val="24"/>
              </w:rPr>
              <w:t>а спецэффектов для проектора – 3</w:t>
            </w:r>
          </w:p>
          <w:p w:rsidR="00F819F9" w:rsidRDefault="00F819F9" w:rsidP="00F819F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Аудио комплекс – 1 </w:t>
            </w:r>
          </w:p>
          <w:p w:rsidR="00F819F9" w:rsidRPr="00F819F9" w:rsidRDefault="00F819F9" w:rsidP="00DE39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Сенсорный уголок Комплект№1 –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F9" w:rsidRPr="00025D6E" w:rsidRDefault="00F819F9" w:rsidP="00DE392B">
            <w:pPr>
              <w:rPr>
                <w:sz w:val="24"/>
                <w:szCs w:val="24"/>
              </w:rPr>
            </w:pPr>
          </w:p>
        </w:tc>
      </w:tr>
    </w:tbl>
    <w:p w:rsidR="001571D6" w:rsidRDefault="001571D6"/>
    <w:sectPr w:rsidR="001571D6" w:rsidSect="001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C5C"/>
    <w:rsid w:val="001571D6"/>
    <w:rsid w:val="00694879"/>
    <w:rsid w:val="00985C5C"/>
    <w:rsid w:val="00F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8C32"/>
  <w15:docId w15:val="{0EE0524A-B6B5-4538-AD34-8FA8B15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C5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C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790</Words>
  <Characters>4507</Characters>
  <Application>Microsoft Office Word</Application>
  <DocSecurity>0</DocSecurity>
  <Lines>37</Lines>
  <Paragraphs>10</Paragraphs>
  <ScaleCrop>false</ScaleCrop>
  <Company>РЦДиПОВ "Виктория" отд. Бережок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Кудимова</dc:creator>
  <cp:keywords/>
  <dc:description/>
  <cp:lastModifiedBy>User</cp:lastModifiedBy>
  <cp:revision>2</cp:revision>
  <dcterms:created xsi:type="dcterms:W3CDTF">2019-02-06T07:35:00Z</dcterms:created>
  <dcterms:modified xsi:type="dcterms:W3CDTF">2019-10-16T10:09:00Z</dcterms:modified>
</cp:coreProperties>
</file>