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3F" w:rsidRDefault="004E7E3F" w:rsidP="004E7E3F">
      <w:pPr>
        <w:pStyle w:val="a3"/>
        <w:shd w:val="clear" w:color="auto" w:fill="FFFFFF"/>
        <w:spacing w:before="0" w:beforeAutospacing="0" w:after="0" w:afterAutospacing="0"/>
        <w:ind w:left="57" w:right="57" w:firstLine="708"/>
        <w:jc w:val="right"/>
        <w:rPr>
          <w:i/>
          <w:sz w:val="28"/>
          <w:shd w:val="clear" w:color="auto" w:fill="FFFFFF"/>
        </w:rPr>
      </w:pPr>
      <w:proofErr w:type="spellStart"/>
      <w:r w:rsidRPr="004E7E3F">
        <w:rPr>
          <w:i/>
          <w:sz w:val="28"/>
          <w:shd w:val="clear" w:color="auto" w:fill="FFFFFF"/>
        </w:rPr>
        <w:t>Адаева</w:t>
      </w:r>
      <w:proofErr w:type="spellEnd"/>
      <w:r w:rsidRPr="004E7E3F">
        <w:rPr>
          <w:i/>
          <w:sz w:val="28"/>
          <w:shd w:val="clear" w:color="auto" w:fill="FFFFFF"/>
        </w:rPr>
        <w:t xml:space="preserve"> Оксана Викторовна, </w:t>
      </w:r>
    </w:p>
    <w:p w:rsidR="00331391" w:rsidRPr="004E7E3F" w:rsidRDefault="004E7E3F" w:rsidP="004E7E3F">
      <w:pPr>
        <w:pStyle w:val="a3"/>
        <w:shd w:val="clear" w:color="auto" w:fill="FFFFFF"/>
        <w:spacing w:before="0" w:beforeAutospacing="0" w:after="0" w:afterAutospacing="0"/>
        <w:ind w:left="57" w:right="57" w:firstLine="708"/>
        <w:jc w:val="right"/>
        <w:rPr>
          <w:i/>
          <w:sz w:val="28"/>
          <w:shd w:val="clear" w:color="auto" w:fill="FFFFFF"/>
        </w:rPr>
      </w:pPr>
      <w:r w:rsidRPr="004E7E3F">
        <w:rPr>
          <w:i/>
          <w:sz w:val="28"/>
          <w:shd w:val="clear" w:color="auto" w:fill="FFFFFF"/>
        </w:rPr>
        <w:t>Нестерова Елена Николаевна</w:t>
      </w:r>
    </w:p>
    <w:p w:rsidR="008B5103" w:rsidRDefault="008B5103" w:rsidP="00B066DE">
      <w:pPr>
        <w:pStyle w:val="a3"/>
        <w:shd w:val="clear" w:color="auto" w:fill="FFFFFF"/>
        <w:spacing w:before="0" w:beforeAutospacing="0" w:after="0" w:afterAutospacing="0"/>
        <w:ind w:left="57" w:right="57" w:firstLine="708"/>
        <w:jc w:val="center"/>
        <w:rPr>
          <w:b/>
          <w:shd w:val="clear" w:color="auto" w:fill="FFFFFF"/>
        </w:rPr>
      </w:pPr>
    </w:p>
    <w:p w:rsidR="00B066DE" w:rsidRPr="00E67B66" w:rsidRDefault="00331391" w:rsidP="00E67B66">
      <w:pPr>
        <w:jc w:val="center"/>
        <w:rPr>
          <w:rFonts w:ascii="Times New Roman" w:hAnsi="Times New Roman" w:cs="Times New Roman"/>
          <w:b/>
          <w:sz w:val="28"/>
        </w:rPr>
      </w:pPr>
      <w:r w:rsidRPr="00E67B66">
        <w:rPr>
          <w:rFonts w:ascii="Times New Roman" w:hAnsi="Times New Roman" w:cs="Times New Roman"/>
          <w:b/>
          <w:sz w:val="28"/>
        </w:rPr>
        <w:t>«</w:t>
      </w:r>
      <w:r w:rsidR="00E67B66" w:rsidRPr="00E67B66">
        <w:rPr>
          <w:rFonts w:ascii="Times New Roman" w:hAnsi="Times New Roman" w:cs="Times New Roman"/>
          <w:b/>
          <w:sz w:val="28"/>
        </w:rPr>
        <w:t>Проектный метод как средство развития коммуникативных способностей у детей с ОВЗ в условиях</w:t>
      </w:r>
      <w:r w:rsidR="00E67B66">
        <w:rPr>
          <w:rFonts w:ascii="Times New Roman" w:hAnsi="Times New Roman" w:cs="Times New Roman"/>
          <w:b/>
          <w:sz w:val="28"/>
        </w:rPr>
        <w:t xml:space="preserve"> реабилитационного центра»</w:t>
      </w:r>
      <w:bookmarkStart w:id="0" w:name="_GoBack"/>
      <w:bookmarkEnd w:id="0"/>
    </w:p>
    <w:p w:rsidR="00B066DE" w:rsidRPr="005C5EE1" w:rsidRDefault="00B066DE" w:rsidP="00B066DE">
      <w:pPr>
        <w:shd w:val="clear" w:color="auto" w:fill="FFFFFF"/>
        <w:spacing w:before="78" w:after="78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11DA5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911DA5">
        <w:rPr>
          <w:rFonts w:ascii="Times New Roman" w:hAnsi="Times New Roman" w:cs="Times New Roman"/>
          <w:sz w:val="28"/>
          <w:szCs w:val="28"/>
        </w:rPr>
        <w:t xml:space="preserve"> </w:t>
      </w:r>
      <w:r w:rsidRPr="005979E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статье рассматривается использование</w:t>
      </w:r>
      <w:r w:rsidR="004E7E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метода проектов  </w:t>
      </w:r>
      <w:r w:rsidRPr="005979E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5979E5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4E7E3F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коммуникаций у детей с ДЦП для </w:t>
      </w:r>
      <w:r w:rsidRPr="005979E5">
        <w:rPr>
          <w:rFonts w:ascii="Times New Roman" w:hAnsi="Times New Roman" w:cs="Times New Roman"/>
          <w:color w:val="000000"/>
          <w:sz w:val="28"/>
          <w:szCs w:val="28"/>
        </w:rPr>
        <w:t>наиболее эффектив</w:t>
      </w:r>
      <w:r w:rsidR="004E7E3F">
        <w:rPr>
          <w:rFonts w:ascii="Times New Roman" w:hAnsi="Times New Roman" w:cs="Times New Roman"/>
          <w:color w:val="000000"/>
          <w:sz w:val="28"/>
          <w:szCs w:val="28"/>
        </w:rPr>
        <w:t>ной интеграции</w:t>
      </w:r>
      <w:r w:rsidRPr="005979E5">
        <w:rPr>
          <w:rFonts w:ascii="Times New Roman" w:hAnsi="Times New Roman" w:cs="Times New Roman"/>
          <w:color w:val="000000"/>
          <w:sz w:val="28"/>
          <w:szCs w:val="28"/>
        </w:rPr>
        <w:t xml:space="preserve"> в социум. </w:t>
      </w:r>
      <w:r w:rsidR="001E56C8"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деятельность с элементами педагогики сотрудничества </w:t>
      </w:r>
      <w:r w:rsidRPr="005979E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создают благоприятные условия для </w:t>
      </w:r>
      <w:r w:rsidRPr="005979E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раскрепощения,</w:t>
      </w:r>
      <w:r w:rsidR="001E56C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 </w:t>
      </w:r>
      <w:r w:rsidR="008B5103" w:rsidRPr="001E5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выстраивать взаимоотношения с окружающими</w:t>
      </w:r>
      <w:r w:rsidR="001E5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979E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способствуют </w:t>
      </w:r>
      <w:r w:rsidRPr="005979E5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</w:t>
      </w:r>
      <w:r w:rsidR="001E56C8">
        <w:rPr>
          <w:rFonts w:ascii="Times New Roman" w:hAnsi="Times New Roman" w:cs="Times New Roman"/>
          <w:color w:val="000000"/>
          <w:sz w:val="28"/>
          <w:szCs w:val="28"/>
        </w:rPr>
        <w:t>коммуникативных</w:t>
      </w:r>
      <w:r w:rsidRPr="005979E5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 и уверенности в себе, а </w:t>
      </w:r>
      <w:r w:rsidRPr="005979E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совместная деятельность в коллективе помогает преодолеть социальную отчужденность. </w:t>
      </w:r>
      <w:r w:rsidRPr="005C5EE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статье подчеркивается, что</w:t>
      </w:r>
      <w:r w:rsidRPr="005C5E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C5EE1">
        <w:rPr>
          <w:rFonts w:ascii="Times New Roman" w:hAnsi="Times New Roman" w:cs="Times New Roman"/>
          <w:sz w:val="28"/>
          <w:szCs w:val="28"/>
        </w:rPr>
        <w:t>о</w:t>
      </w:r>
      <w:r w:rsidR="005C5EE1" w:rsidRPr="005C5EE1">
        <w:rPr>
          <w:rFonts w:ascii="Times New Roman" w:hAnsi="Times New Roman" w:cs="Times New Roman"/>
          <w:sz w:val="28"/>
          <w:szCs w:val="28"/>
        </w:rPr>
        <w:t>рганизация деятельности по проекту в большей мере позволяет воспитателю  использовать метод </w:t>
      </w:r>
      <w:r w:rsidR="005C5EE1" w:rsidRPr="005C5EE1">
        <w:rPr>
          <w:rFonts w:ascii="Times New Roman" w:hAnsi="Times New Roman" w:cs="Times New Roman"/>
          <w:iCs/>
          <w:sz w:val="28"/>
          <w:szCs w:val="28"/>
        </w:rPr>
        <w:t>воспитывающих ситуаций</w:t>
      </w:r>
      <w:r w:rsidR="005C5EE1" w:rsidRPr="005C5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EE1" w:rsidRPr="005C5E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реабилитационном процессе</w:t>
      </w:r>
      <w:r w:rsidR="005C5E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который </w:t>
      </w:r>
      <w:r w:rsidRPr="005979E5">
        <w:rPr>
          <w:rFonts w:ascii="Times New Roman" w:hAnsi="Times New Roman" w:cs="Times New Roman"/>
          <w:color w:val="000000"/>
          <w:sz w:val="28"/>
          <w:szCs w:val="28"/>
        </w:rPr>
        <w:t>направлен на решение задач, об</w:t>
      </w:r>
      <w:r w:rsidR="005C5EE1">
        <w:rPr>
          <w:rFonts w:ascii="Times New Roman" w:hAnsi="Times New Roman" w:cs="Times New Roman"/>
          <w:color w:val="000000"/>
          <w:sz w:val="28"/>
          <w:szCs w:val="28"/>
        </w:rPr>
        <w:t>еспечивающих успешную социальную интеграцию</w:t>
      </w:r>
      <w:r w:rsidRPr="00597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EE1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5979E5">
        <w:rPr>
          <w:rFonts w:ascii="Times New Roman" w:hAnsi="Times New Roman" w:cs="Times New Roman"/>
          <w:color w:val="000000"/>
          <w:sz w:val="28"/>
          <w:szCs w:val="28"/>
        </w:rPr>
        <w:t>в общество.</w:t>
      </w:r>
    </w:p>
    <w:p w:rsidR="00B066DE" w:rsidRPr="00C77F19" w:rsidRDefault="00B066DE" w:rsidP="00C77F19">
      <w:pPr>
        <w:shd w:val="clear" w:color="auto" w:fill="FFFFFF"/>
        <w:spacing w:before="78" w:after="7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86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Ключевые</w:t>
      </w:r>
      <w:r w:rsidRPr="00F068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0686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слова</w:t>
      </w:r>
      <w:r w:rsidRPr="00F06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5C5EE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проектная деятельность, метод проектов</w:t>
      </w:r>
      <w:r w:rsidR="005C5EE1" w:rsidRPr="005C5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C5EE1" w:rsidRPr="005C5EE1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навыки социальной коммуникации</w:t>
      </w:r>
      <w:r w:rsidR="005C5EE1" w:rsidRPr="005C5EE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5C5EE1" w:rsidRPr="005C5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коммуникативные способности, воспитываю</w:t>
      </w:r>
      <w:r w:rsidR="005C5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щий метод, </w:t>
      </w:r>
      <w:r w:rsidR="00FE2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68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социализация,  интеграция в социум.</w:t>
      </w:r>
    </w:p>
    <w:p w:rsidR="00331391" w:rsidRPr="00FE23B0" w:rsidRDefault="00331391" w:rsidP="00FE23B0">
      <w:pPr>
        <w:pStyle w:val="a3"/>
        <w:shd w:val="clear" w:color="auto" w:fill="FFFFFF"/>
        <w:spacing w:before="0" w:beforeAutospacing="0" w:after="0" w:afterAutospacing="0"/>
        <w:ind w:left="57" w:right="57" w:firstLine="708"/>
        <w:jc w:val="both"/>
        <w:rPr>
          <w:sz w:val="28"/>
          <w:szCs w:val="28"/>
          <w:shd w:val="clear" w:color="auto" w:fill="FFFFFF"/>
        </w:rPr>
      </w:pPr>
      <w:r w:rsidRPr="00FE23B0">
        <w:rPr>
          <w:sz w:val="28"/>
          <w:szCs w:val="28"/>
          <w:shd w:val="clear" w:color="auto" w:fill="FFFFFF"/>
        </w:rPr>
        <w:t>Одна из приоритетных целей социальной реабилитации – способствовать позитивной социализации и успешной интеграции ребенка с ОВЗ с обществом, созданию возможности реализовать себя как личность, найти взаимопонимание и свое место среди других людей.</w:t>
      </w:r>
      <w:r w:rsidR="00FE23B0">
        <w:rPr>
          <w:sz w:val="28"/>
          <w:szCs w:val="28"/>
          <w:shd w:val="clear" w:color="auto" w:fill="FFFFFF"/>
        </w:rPr>
        <w:t xml:space="preserve"> </w:t>
      </w:r>
      <w:r w:rsidRPr="00FE23B0">
        <w:rPr>
          <w:sz w:val="28"/>
          <w:szCs w:val="28"/>
          <w:bdr w:val="none" w:sz="0" w:space="0" w:color="auto" w:frame="1"/>
          <w:shd w:val="clear" w:color="auto" w:fill="FFFFFF"/>
        </w:rPr>
        <w:t xml:space="preserve">Наши воспитанники составляет неоднородную группу по нарушениям здоровья и проявлениям дефектов развития. Это дети, </w:t>
      </w:r>
      <w:r w:rsidRPr="00FE23B0">
        <w:rPr>
          <w:sz w:val="28"/>
          <w:szCs w:val="28"/>
        </w:rPr>
        <w:t xml:space="preserve">имеющие  двигательные расстройства и нарушения речи, что </w:t>
      </w:r>
      <w:r w:rsidRPr="00FE23B0">
        <w:rPr>
          <w:sz w:val="28"/>
          <w:szCs w:val="28"/>
          <w:bdr w:val="none" w:sz="0" w:space="0" w:color="auto" w:frame="1"/>
        </w:rPr>
        <w:t xml:space="preserve">является препятствием для установления полноценного контакта с окружающими. Они испытывают серьезные трудности в общении, особенно со сверстниками. Многие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замыкаются в одиночестве. Возникают </w:t>
      </w:r>
      <w:r w:rsidRPr="00FE23B0">
        <w:rPr>
          <w:rStyle w:val="a4"/>
          <w:i w:val="0"/>
          <w:sz w:val="28"/>
          <w:szCs w:val="28"/>
          <w:bdr w:val="none" w:sz="0" w:space="0" w:color="auto" w:frame="1"/>
        </w:rPr>
        <w:t>значительные затруднения в формировании навыков социальной коммуникации, что в целом влияет на процесс социализации и интеграции детей-инвалидов в общество</w:t>
      </w:r>
      <w:r w:rsidRPr="00FE23B0">
        <w:rPr>
          <w:rStyle w:val="a4"/>
          <w:sz w:val="28"/>
          <w:szCs w:val="28"/>
          <w:bdr w:val="none" w:sz="0" w:space="0" w:color="auto" w:frame="1"/>
        </w:rPr>
        <w:t xml:space="preserve">, </w:t>
      </w:r>
      <w:r w:rsidRPr="00FE23B0">
        <w:rPr>
          <w:sz w:val="28"/>
          <w:szCs w:val="28"/>
          <w:bdr w:val="none" w:sz="0" w:space="0" w:color="auto" w:frame="1"/>
        </w:rPr>
        <w:t xml:space="preserve">поэтому проблема формирования коммуникативных способностей актуальна. </w:t>
      </w:r>
    </w:p>
    <w:p w:rsidR="00331391" w:rsidRPr="00FE23B0" w:rsidRDefault="00331391" w:rsidP="00C77F19">
      <w:pPr>
        <w:pStyle w:val="a3"/>
        <w:shd w:val="clear" w:color="auto" w:fill="FFFFFF"/>
        <w:spacing w:before="0" w:beforeAutospacing="0" w:after="0" w:afterAutospacing="0"/>
        <w:ind w:left="57" w:right="57" w:firstLine="708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FE23B0">
        <w:rPr>
          <w:sz w:val="28"/>
          <w:szCs w:val="28"/>
          <w:shd w:val="clear" w:color="auto" w:fill="FFFFFF"/>
        </w:rPr>
        <w:t>Коррекция недостатков эмоциональной и коммуникативной сфер  рассматриваются нами в качестве одной из наиболее важных задач воспитания</w:t>
      </w:r>
    </w:p>
    <w:p w:rsidR="00331391" w:rsidRPr="00FE23B0" w:rsidRDefault="00331391" w:rsidP="00C77F19">
      <w:pPr>
        <w:pStyle w:val="a3"/>
        <w:shd w:val="clear" w:color="auto" w:fill="FFFFFF"/>
        <w:spacing w:before="0" w:beforeAutospacing="0" w:after="0" w:afterAutospacing="0"/>
        <w:ind w:left="57" w:right="57" w:firstLine="651"/>
        <w:jc w:val="both"/>
        <w:rPr>
          <w:sz w:val="28"/>
          <w:szCs w:val="28"/>
        </w:rPr>
      </w:pPr>
      <w:r w:rsidRPr="00FE23B0">
        <w:rPr>
          <w:sz w:val="28"/>
          <w:szCs w:val="28"/>
        </w:rPr>
        <w:t xml:space="preserve">Для развития у воспитанников коммуникативных навыков и эмоций, готовности к пониманию других людей в своей работе мы  используем  метод </w:t>
      </w:r>
      <w:r w:rsidRPr="00FE23B0">
        <w:rPr>
          <w:sz w:val="28"/>
          <w:szCs w:val="28"/>
          <w:bdr w:val="none" w:sz="0" w:space="0" w:color="auto" w:frame="1"/>
        </w:rPr>
        <w:t>проектов,</w:t>
      </w:r>
      <w:r w:rsidRPr="00FE23B0">
        <w:rPr>
          <w:sz w:val="28"/>
          <w:szCs w:val="28"/>
        </w:rPr>
        <w:t xml:space="preserve"> который  особенно подходит для работы с «особенными» детьми, обеспечивая сотрудничество детей и взрослых. Работая по методу проектов, осуществляется педагогическое сопровождение  в деятельности по освоению  ребёнком коммуникативных,  полезных социальных  умений и навыков.</w:t>
      </w:r>
    </w:p>
    <w:p w:rsidR="00331391" w:rsidRPr="00FE23B0" w:rsidRDefault="00331391" w:rsidP="00C77F1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77F19">
        <w:rPr>
          <w:rFonts w:ascii="Times New Roman" w:hAnsi="Times New Roman" w:cs="Times New Roman"/>
          <w:sz w:val="28"/>
          <w:szCs w:val="28"/>
        </w:rPr>
        <w:t>Метод проектов</w:t>
      </w:r>
      <w:r w:rsidRPr="00FE23B0">
        <w:rPr>
          <w:rFonts w:ascii="Times New Roman" w:hAnsi="Times New Roman" w:cs="Times New Roman"/>
          <w:sz w:val="28"/>
          <w:szCs w:val="28"/>
        </w:rPr>
        <w:t xml:space="preserve"> сегодня относят к педагогическим технологиям 21 века, так как он предусматривает умение адаптироваться в стремительно изменяющемся мире. Для работы с нашими воспитанниками он особенно подходит,  </w:t>
      </w:r>
      <w:r w:rsidRPr="00FE23B0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обеспечивая связь теории с практикой,  сотрудничество детей и взрослых, </w:t>
      </w:r>
      <w:r w:rsidRPr="00FE23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положительно влияет на формирование коммуникативной компетентности.</w:t>
      </w:r>
    </w:p>
    <w:p w:rsidR="00C77F19" w:rsidRDefault="00331391" w:rsidP="00C77F19">
      <w:pPr>
        <w:pStyle w:val="a3"/>
        <w:shd w:val="clear" w:color="auto" w:fill="FFFFFF"/>
        <w:spacing w:before="0" w:beforeAutospacing="0" w:after="0" w:afterAutospacing="0"/>
        <w:ind w:left="57" w:right="57" w:firstLine="651"/>
        <w:jc w:val="both"/>
        <w:rPr>
          <w:sz w:val="28"/>
          <w:szCs w:val="28"/>
        </w:rPr>
      </w:pPr>
      <w:r w:rsidRPr="00FE23B0">
        <w:rPr>
          <w:sz w:val="28"/>
          <w:szCs w:val="28"/>
        </w:rPr>
        <w:t>В силу специфики интеграции, объединяющей не только разные виды областей знаний, но и различные виды деятельности,  происходит творческое единение детей и взрослых в рамк</w:t>
      </w:r>
      <w:r w:rsidR="00C77F19">
        <w:rPr>
          <w:sz w:val="28"/>
          <w:szCs w:val="28"/>
        </w:rPr>
        <w:t>ах различных видов деятельности. Р</w:t>
      </w:r>
      <w:r w:rsidRPr="00FE23B0">
        <w:rPr>
          <w:sz w:val="28"/>
          <w:szCs w:val="28"/>
        </w:rPr>
        <w:t>еализуются принципы педагогики</w:t>
      </w:r>
      <w:r w:rsidRPr="00FE23B0">
        <w:rPr>
          <w:rFonts w:eastAsia="Calibri"/>
          <w:sz w:val="28"/>
          <w:szCs w:val="28"/>
        </w:rPr>
        <w:t xml:space="preserve"> сотрудничества (С.Т. </w:t>
      </w:r>
      <w:proofErr w:type="spellStart"/>
      <w:r w:rsidRPr="00FE23B0">
        <w:rPr>
          <w:rFonts w:eastAsia="Calibri"/>
          <w:sz w:val="28"/>
          <w:szCs w:val="28"/>
        </w:rPr>
        <w:t>Шацкий</w:t>
      </w:r>
      <w:proofErr w:type="spellEnd"/>
      <w:r w:rsidRPr="00FE23B0">
        <w:rPr>
          <w:rFonts w:eastAsia="Calibri"/>
          <w:sz w:val="28"/>
          <w:szCs w:val="28"/>
        </w:rPr>
        <w:t xml:space="preserve">, В.А. Сухомлинский, Л.В. </w:t>
      </w:r>
      <w:proofErr w:type="spellStart"/>
      <w:r w:rsidRPr="00FE23B0">
        <w:rPr>
          <w:rFonts w:eastAsia="Calibri"/>
          <w:sz w:val="28"/>
          <w:szCs w:val="28"/>
        </w:rPr>
        <w:t>Занков</w:t>
      </w:r>
      <w:proofErr w:type="spellEnd"/>
      <w:r w:rsidRPr="00FE23B0">
        <w:rPr>
          <w:rFonts w:eastAsia="Calibri"/>
          <w:sz w:val="28"/>
          <w:szCs w:val="28"/>
        </w:rPr>
        <w:t xml:space="preserve">, И.П. Иванов, Е.Н. Ильин, Г К </w:t>
      </w:r>
      <w:proofErr w:type="spellStart"/>
      <w:r w:rsidRPr="00FE23B0">
        <w:rPr>
          <w:rFonts w:eastAsia="Calibri"/>
          <w:sz w:val="28"/>
          <w:szCs w:val="28"/>
        </w:rPr>
        <w:t>Селевко</w:t>
      </w:r>
      <w:proofErr w:type="spellEnd"/>
      <w:r w:rsidRPr="00FE23B0">
        <w:rPr>
          <w:rFonts w:eastAsia="Calibri"/>
          <w:sz w:val="28"/>
          <w:szCs w:val="28"/>
        </w:rPr>
        <w:t xml:space="preserve"> и др.)</w:t>
      </w:r>
      <w:r w:rsidRPr="00FE23B0">
        <w:rPr>
          <w:sz w:val="28"/>
          <w:szCs w:val="28"/>
        </w:rPr>
        <w:t xml:space="preserve"> Такой </w:t>
      </w:r>
      <w:r w:rsidRPr="00FE23B0">
        <w:rPr>
          <w:bCs/>
          <w:sz w:val="28"/>
          <w:szCs w:val="28"/>
        </w:rPr>
        <w:t xml:space="preserve">интегративный подход в реабилитации наших детей  </w:t>
      </w:r>
      <w:r w:rsidRPr="00FE23B0">
        <w:rPr>
          <w:sz w:val="28"/>
          <w:szCs w:val="28"/>
        </w:rPr>
        <w:t xml:space="preserve">позволяет осуществлять комплексную  работу над формированием коммуникативных способностей воспитанников, включая использование методов и </w:t>
      </w:r>
      <w:proofErr w:type="gramStart"/>
      <w:r w:rsidRPr="00FE23B0">
        <w:rPr>
          <w:sz w:val="28"/>
          <w:szCs w:val="28"/>
        </w:rPr>
        <w:t>приемов</w:t>
      </w:r>
      <w:proofErr w:type="gramEnd"/>
      <w:r w:rsidRPr="00FE23B0">
        <w:rPr>
          <w:sz w:val="28"/>
          <w:szCs w:val="28"/>
        </w:rPr>
        <w:t xml:space="preserve"> стимулирующих общение  в процессе работы.</w:t>
      </w:r>
      <w:r w:rsidR="00C77F19">
        <w:rPr>
          <w:sz w:val="28"/>
          <w:szCs w:val="28"/>
        </w:rPr>
        <w:t xml:space="preserve"> </w:t>
      </w:r>
      <w:r w:rsidRPr="00FE23B0">
        <w:rPr>
          <w:sz w:val="28"/>
          <w:szCs w:val="28"/>
        </w:rPr>
        <w:t xml:space="preserve">Так, работа по реализации проекта «Он первым в космос полетел» включала синтез знаний </w:t>
      </w:r>
      <w:r w:rsidR="00C77F19">
        <w:rPr>
          <w:sz w:val="28"/>
          <w:szCs w:val="28"/>
        </w:rPr>
        <w:t xml:space="preserve"> из следующих</w:t>
      </w:r>
      <w:r w:rsidRPr="00FE23B0">
        <w:rPr>
          <w:sz w:val="28"/>
          <w:szCs w:val="28"/>
        </w:rPr>
        <w:t xml:space="preserve"> образовательных областей</w:t>
      </w:r>
      <w:r w:rsidR="00C77F19">
        <w:rPr>
          <w:sz w:val="28"/>
          <w:szCs w:val="28"/>
        </w:rPr>
        <w:t>:</w:t>
      </w:r>
    </w:p>
    <w:p w:rsidR="00C77F19" w:rsidRDefault="00C77F19" w:rsidP="00C77F19">
      <w:pPr>
        <w:pStyle w:val="a3"/>
        <w:shd w:val="clear" w:color="auto" w:fill="FFFFFF"/>
        <w:spacing w:before="0" w:beforeAutospacing="0" w:after="0" w:afterAutospacing="0"/>
        <w:ind w:left="708"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1391" w:rsidRPr="00FE23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31391" w:rsidRPr="00FE23B0">
        <w:rPr>
          <w:sz w:val="28"/>
          <w:szCs w:val="28"/>
        </w:rPr>
        <w:t>чтение художественной литературы</w:t>
      </w:r>
      <w:r>
        <w:rPr>
          <w:sz w:val="28"/>
          <w:szCs w:val="28"/>
        </w:rPr>
        <w:t>»</w:t>
      </w:r>
      <w:r w:rsidR="00331391" w:rsidRPr="00FE23B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31391" w:rsidRPr="00FE23B0">
        <w:rPr>
          <w:sz w:val="28"/>
          <w:szCs w:val="28"/>
        </w:rPr>
        <w:t>чтение книг о Ю.А. Гагарине</w:t>
      </w:r>
      <w:r>
        <w:rPr>
          <w:sz w:val="28"/>
          <w:szCs w:val="28"/>
        </w:rPr>
        <w:t>);</w:t>
      </w:r>
    </w:p>
    <w:p w:rsidR="00C77F19" w:rsidRDefault="00C77F19" w:rsidP="00C77F19">
      <w:pPr>
        <w:pStyle w:val="a3"/>
        <w:shd w:val="clear" w:color="auto" w:fill="FFFFFF"/>
        <w:spacing w:before="0" w:beforeAutospacing="0" w:after="0" w:afterAutospacing="0"/>
        <w:ind w:left="708" w:right="57"/>
        <w:jc w:val="both"/>
        <w:rPr>
          <w:sz w:val="28"/>
          <w:szCs w:val="28"/>
        </w:rPr>
      </w:pPr>
      <w:r>
        <w:rPr>
          <w:sz w:val="28"/>
          <w:szCs w:val="28"/>
        </w:rPr>
        <w:t>- «познание» (</w:t>
      </w:r>
      <w:r w:rsidR="00331391" w:rsidRPr="00FE23B0">
        <w:rPr>
          <w:sz w:val="28"/>
          <w:szCs w:val="28"/>
        </w:rPr>
        <w:t>мини-исследование «Что и как едят космонавты», «Животные-космонавты</w:t>
      </w:r>
      <w:r>
        <w:rPr>
          <w:sz w:val="28"/>
          <w:szCs w:val="28"/>
        </w:rPr>
        <w:t>»;</w:t>
      </w:r>
    </w:p>
    <w:p w:rsidR="00C77F19" w:rsidRDefault="00C77F19" w:rsidP="00C77F19">
      <w:pPr>
        <w:pStyle w:val="a3"/>
        <w:shd w:val="clear" w:color="auto" w:fill="FFFFFF"/>
        <w:spacing w:before="0" w:beforeAutospacing="0" w:after="0" w:afterAutospacing="0"/>
        <w:ind w:left="708" w:right="5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«</w:t>
      </w:r>
      <w:r w:rsidR="00331391" w:rsidRPr="00FE23B0">
        <w:rPr>
          <w:sz w:val="28"/>
          <w:szCs w:val="28"/>
        </w:rPr>
        <w:t>музыка</w:t>
      </w:r>
      <w:r>
        <w:rPr>
          <w:sz w:val="28"/>
          <w:szCs w:val="28"/>
        </w:rPr>
        <w:t>»</w:t>
      </w:r>
      <w:r w:rsidR="00331391" w:rsidRPr="00FE23B0">
        <w:rPr>
          <w:sz w:val="28"/>
          <w:szCs w:val="28"/>
        </w:rPr>
        <w:t xml:space="preserve"> – разучивание  космического </w:t>
      </w:r>
      <w:r w:rsidR="00331391" w:rsidRPr="00FE23B0">
        <w:rPr>
          <w:rFonts w:eastAsiaTheme="majorEastAsia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1391" w:rsidRPr="00FE23B0">
        <w:rPr>
          <w:bCs/>
          <w:sz w:val="28"/>
          <w:szCs w:val="28"/>
        </w:rPr>
        <w:t xml:space="preserve">танца  и песни юных космонавтов из </w:t>
      </w:r>
      <w:proofErr w:type="gramStart"/>
      <w:r w:rsidR="00331391" w:rsidRPr="00FE23B0">
        <w:rPr>
          <w:bCs/>
          <w:sz w:val="28"/>
          <w:szCs w:val="28"/>
        </w:rPr>
        <w:t>м</w:t>
      </w:r>
      <w:proofErr w:type="gramEnd"/>
      <w:r w:rsidR="00331391" w:rsidRPr="00FE23B0">
        <w:rPr>
          <w:bCs/>
          <w:sz w:val="28"/>
          <w:szCs w:val="28"/>
        </w:rPr>
        <w:t>/ф «Маша и медведь»</w:t>
      </w:r>
      <w:r>
        <w:rPr>
          <w:bCs/>
          <w:sz w:val="28"/>
          <w:szCs w:val="28"/>
        </w:rPr>
        <w:t>;</w:t>
      </w:r>
    </w:p>
    <w:p w:rsidR="00C77F19" w:rsidRDefault="00C77F19" w:rsidP="00C77F19">
      <w:pPr>
        <w:pStyle w:val="a3"/>
        <w:shd w:val="clear" w:color="auto" w:fill="FFFFFF"/>
        <w:spacing w:before="0" w:beforeAutospacing="0" w:after="0" w:afterAutospacing="0"/>
        <w:ind w:left="708" w:right="5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331391" w:rsidRPr="00FE23B0">
        <w:rPr>
          <w:bCs/>
          <w:sz w:val="28"/>
          <w:szCs w:val="28"/>
          <w:shd w:val="clear" w:color="auto" w:fill="FFFFFF"/>
        </w:rPr>
        <w:t xml:space="preserve">« труд» - </w:t>
      </w:r>
      <w:r w:rsidR="00331391" w:rsidRPr="00FE23B0">
        <w:rPr>
          <w:sz w:val="28"/>
          <w:szCs w:val="28"/>
        </w:rPr>
        <w:t>и</w:t>
      </w:r>
      <w:r>
        <w:rPr>
          <w:sz w:val="28"/>
          <w:szCs w:val="28"/>
        </w:rPr>
        <w:t>зготовление поделок</w:t>
      </w:r>
      <w:r w:rsidR="00331391" w:rsidRPr="00FE23B0">
        <w:rPr>
          <w:sz w:val="28"/>
          <w:szCs w:val="28"/>
        </w:rPr>
        <w:t xml:space="preserve"> из бросового </w:t>
      </w:r>
      <w:r>
        <w:rPr>
          <w:sz w:val="28"/>
          <w:szCs w:val="28"/>
        </w:rPr>
        <w:t xml:space="preserve">материала на тему: </w:t>
      </w:r>
    </w:p>
    <w:p w:rsidR="00331391" w:rsidRPr="00FE23B0" w:rsidRDefault="00331391" w:rsidP="00C77F19">
      <w:pPr>
        <w:pStyle w:val="a3"/>
        <w:shd w:val="clear" w:color="auto" w:fill="FFFFFF"/>
        <w:spacing w:before="0" w:beforeAutospacing="0" w:after="0" w:afterAutospacing="0"/>
        <w:ind w:left="708" w:right="57"/>
        <w:jc w:val="both"/>
        <w:rPr>
          <w:sz w:val="28"/>
          <w:szCs w:val="28"/>
        </w:rPr>
      </w:pPr>
      <w:r w:rsidRPr="00FE23B0">
        <w:rPr>
          <w:sz w:val="28"/>
          <w:szCs w:val="28"/>
        </w:rPr>
        <w:t>« Космос»</w:t>
      </w:r>
    </w:p>
    <w:p w:rsidR="00331391" w:rsidRPr="00FE23B0" w:rsidRDefault="00C77F19" w:rsidP="00C77F19">
      <w:pPr>
        <w:spacing w:after="0" w:line="240" w:lineRule="auto"/>
        <w:ind w:left="708" w:right="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391" w:rsidRPr="00FE23B0">
        <w:rPr>
          <w:rFonts w:ascii="Times New Roman" w:hAnsi="Times New Roman" w:cs="Times New Roman"/>
          <w:sz w:val="28"/>
          <w:szCs w:val="28"/>
        </w:rPr>
        <w:t>«художественное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31391" w:rsidRPr="00FE23B0">
        <w:rPr>
          <w:rFonts w:ascii="Times New Roman" w:hAnsi="Times New Roman" w:cs="Times New Roman"/>
          <w:sz w:val="28"/>
          <w:szCs w:val="28"/>
        </w:rPr>
        <w:t>р</w:t>
      </w:r>
      <w:r w:rsidR="00331391" w:rsidRPr="00FE23B0">
        <w:rPr>
          <w:rFonts w:ascii="Times New Roman" w:hAnsi="Times New Roman" w:cs="Times New Roman"/>
          <w:sz w:val="28"/>
          <w:szCs w:val="28"/>
          <w:lang w:eastAsia="ru-RU"/>
        </w:rPr>
        <w:t xml:space="preserve">исунки и </w:t>
      </w:r>
      <w:r w:rsidR="00331391" w:rsidRPr="00FE23B0">
        <w:rPr>
          <w:rFonts w:ascii="Times New Roman" w:hAnsi="Times New Roman" w:cs="Times New Roman"/>
          <w:sz w:val="28"/>
          <w:szCs w:val="28"/>
        </w:rPr>
        <w:t xml:space="preserve"> </w:t>
      </w:r>
      <w:r w:rsidR="00331391" w:rsidRPr="00FE2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художественные композиции в стиле </w:t>
      </w:r>
      <w:proofErr w:type="spellStart"/>
      <w:r w:rsidR="00331391" w:rsidRPr="00FE23B0">
        <w:rPr>
          <w:rFonts w:ascii="Times New Roman" w:hAnsi="Times New Roman" w:cs="Times New Roman"/>
          <w:sz w:val="28"/>
          <w:szCs w:val="28"/>
          <w:shd w:val="clear" w:color="auto" w:fill="FFFFFF"/>
        </w:rPr>
        <w:t>фуд</w:t>
      </w:r>
      <w:proofErr w:type="spellEnd"/>
      <w:r w:rsidR="00331391" w:rsidRPr="00FE2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-арт </w:t>
      </w:r>
      <w:r w:rsidR="00331391" w:rsidRPr="00FE23B0">
        <w:rPr>
          <w:rFonts w:ascii="Times New Roman" w:hAnsi="Times New Roman" w:cs="Times New Roman"/>
          <w:sz w:val="28"/>
          <w:szCs w:val="28"/>
          <w:lang w:eastAsia="ru-RU"/>
        </w:rPr>
        <w:t>на тему  «Мой космос»</w:t>
      </w:r>
      <w:r w:rsidR="00331391" w:rsidRPr="00FE23B0">
        <w:rPr>
          <w:rFonts w:ascii="Times New Roman" w:hAnsi="Times New Roman" w:cs="Times New Roman"/>
          <w:sz w:val="28"/>
          <w:szCs w:val="28"/>
        </w:rPr>
        <w:t xml:space="preserve"> для оформления выставки</w:t>
      </w:r>
      <w:r w:rsidR="00331391" w:rsidRPr="00FE23B0">
        <w:rPr>
          <w:rFonts w:ascii="Times New Roman" w:hAnsi="Times New Roman" w:cs="Times New Roman"/>
          <w:sz w:val="28"/>
          <w:szCs w:val="28"/>
          <w:lang w:eastAsia="ru-RU"/>
        </w:rPr>
        <w:t xml:space="preserve">  «Космическое путешествие»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31391" w:rsidRPr="00C77F19" w:rsidRDefault="00331391" w:rsidP="008B5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F19">
        <w:rPr>
          <w:rFonts w:ascii="Times New Roman" w:hAnsi="Times New Roman" w:cs="Times New Roman"/>
          <w:sz w:val="28"/>
          <w:szCs w:val="28"/>
        </w:rPr>
        <w:t>На примере проекта «Обычаи и традиции русского народа» можно продемонстрировать использование различных видов деятельности. Это игровая, музыкальная деятельность, музейные уроки.</w:t>
      </w:r>
      <w:r w:rsidR="00C77F19" w:rsidRPr="00C77F19">
        <w:rPr>
          <w:rFonts w:ascii="Times New Roman" w:hAnsi="Times New Roman" w:cs="Times New Roman"/>
          <w:sz w:val="28"/>
          <w:szCs w:val="28"/>
        </w:rPr>
        <w:t xml:space="preserve"> </w:t>
      </w:r>
      <w:r w:rsidRPr="00C77F19">
        <w:rPr>
          <w:rFonts w:ascii="Times New Roman" w:hAnsi="Times New Roman" w:cs="Times New Roman"/>
          <w:sz w:val="28"/>
          <w:szCs w:val="28"/>
        </w:rPr>
        <w:t xml:space="preserve"> Для активного приобщения воспитанников  к общечеловеческим ценностям педагогический</w:t>
      </w:r>
      <w:r w:rsidRPr="00C77F19">
        <w:rPr>
          <w:rFonts w:ascii="Times New Roman" w:hAnsi="Times New Roman" w:cs="Times New Roman"/>
          <w:sz w:val="28"/>
          <w:szCs w:val="28"/>
        </w:rPr>
        <w:br/>
        <w:t xml:space="preserve">коллектив центра  тесно сотрудничает с городским  </w:t>
      </w:r>
      <w:r w:rsidR="00C77F19" w:rsidRPr="00C77F19">
        <w:rPr>
          <w:rFonts w:ascii="Times New Roman" w:hAnsi="Times New Roman" w:cs="Times New Roman"/>
          <w:sz w:val="28"/>
          <w:szCs w:val="28"/>
        </w:rPr>
        <w:t xml:space="preserve">краеведческим музеем, где детям </w:t>
      </w:r>
      <w:r w:rsidRPr="00C77F19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познакомиться с предметами старины и быта,  не </w:t>
      </w:r>
      <w:r w:rsidR="00C77F19" w:rsidRPr="00C77F19">
        <w:rPr>
          <w:rFonts w:ascii="Times New Roman" w:hAnsi="Times New Roman" w:cs="Times New Roman"/>
          <w:sz w:val="28"/>
          <w:szCs w:val="28"/>
        </w:rPr>
        <w:t xml:space="preserve">только увидеть русские народные </w:t>
      </w:r>
      <w:r w:rsidRPr="00C77F19">
        <w:rPr>
          <w:rFonts w:ascii="Times New Roman" w:hAnsi="Times New Roman" w:cs="Times New Roman"/>
          <w:sz w:val="28"/>
          <w:szCs w:val="28"/>
        </w:rPr>
        <w:t>инструменты: балалайку, домру, рожок, но и попробовать сыграть на них. Получить массу эмоций и обменят</w:t>
      </w:r>
      <w:r w:rsidR="00C77F19" w:rsidRPr="00C77F19">
        <w:rPr>
          <w:rFonts w:ascii="Times New Roman" w:hAnsi="Times New Roman" w:cs="Times New Roman"/>
          <w:sz w:val="28"/>
          <w:szCs w:val="28"/>
        </w:rPr>
        <w:t xml:space="preserve">ься мнением по поводу </w:t>
      </w:r>
      <w:r w:rsidR="008B5103">
        <w:rPr>
          <w:rFonts w:ascii="Times New Roman" w:hAnsi="Times New Roman" w:cs="Times New Roman"/>
          <w:sz w:val="28"/>
          <w:szCs w:val="28"/>
        </w:rPr>
        <w:t>«</w:t>
      </w:r>
      <w:r w:rsidR="00C77F19" w:rsidRPr="00C77F19">
        <w:rPr>
          <w:rFonts w:ascii="Times New Roman" w:hAnsi="Times New Roman" w:cs="Times New Roman"/>
          <w:sz w:val="28"/>
          <w:szCs w:val="28"/>
        </w:rPr>
        <w:t>уведенного</w:t>
      </w:r>
      <w:r w:rsidR="008B5103">
        <w:rPr>
          <w:rFonts w:ascii="Times New Roman" w:hAnsi="Times New Roman" w:cs="Times New Roman"/>
          <w:sz w:val="28"/>
          <w:szCs w:val="28"/>
        </w:rPr>
        <w:t>»</w:t>
      </w:r>
      <w:r w:rsidRPr="00C77F19">
        <w:rPr>
          <w:rFonts w:ascii="Times New Roman" w:hAnsi="Times New Roman" w:cs="Times New Roman"/>
          <w:sz w:val="28"/>
          <w:szCs w:val="28"/>
        </w:rPr>
        <w:t>.</w:t>
      </w:r>
      <w:r w:rsidR="00C77F19" w:rsidRPr="00C77F19">
        <w:rPr>
          <w:rFonts w:ascii="Times New Roman" w:hAnsi="Times New Roman" w:cs="Times New Roman"/>
          <w:sz w:val="28"/>
          <w:szCs w:val="28"/>
        </w:rPr>
        <w:t xml:space="preserve"> </w:t>
      </w:r>
      <w:r w:rsidRPr="00C77F19">
        <w:rPr>
          <w:rFonts w:ascii="Times New Roman" w:hAnsi="Times New Roman" w:cs="Times New Roman"/>
          <w:sz w:val="28"/>
          <w:szCs w:val="28"/>
        </w:rPr>
        <w:t>Мастер-класс «Коса-девичья краса» позволил нашим воспитанницам  познакомиться с  плетением оригинальных кос, хвостиков, которые не требуют огромного количества времени. Главное – пообщаться со студентами тольяттинского социально-экономического колледжа, которые поделились  советами, как правильно ухаживать за волосами.</w:t>
      </w:r>
    </w:p>
    <w:p w:rsidR="00331391" w:rsidRPr="008B5103" w:rsidRDefault="00331391" w:rsidP="008B5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103">
        <w:rPr>
          <w:rFonts w:ascii="Times New Roman" w:hAnsi="Times New Roman" w:cs="Times New Roman"/>
          <w:sz w:val="28"/>
          <w:szCs w:val="28"/>
        </w:rPr>
        <w:t>Начало любого проекта в группе  связано с одной из важных его составляющих – заинтересованностью детей. С проблемой мотивации</w:t>
      </w:r>
      <w:r w:rsidR="008B5103">
        <w:rPr>
          <w:rFonts w:ascii="Times New Roman" w:hAnsi="Times New Roman" w:cs="Times New Roman"/>
          <w:sz w:val="28"/>
          <w:szCs w:val="28"/>
        </w:rPr>
        <w:t xml:space="preserve"> детей-инвалидов мы справляемся,  используя </w:t>
      </w:r>
      <w:r w:rsidRPr="008B5103">
        <w:rPr>
          <w:rFonts w:ascii="Times New Roman" w:hAnsi="Times New Roman" w:cs="Times New Roman"/>
          <w:sz w:val="28"/>
          <w:szCs w:val="28"/>
        </w:rPr>
        <w:t>эффективные методики и педагогические приемы, способствующие возникновению интереса. Так, начиная проект «Тропою мамы»,  принесли интересный предмет (песенник мамы Вики, который она вела в молодости) и положили его на  популярное у детей место, где они собираются вместе. У девочек сразу возникли во</w:t>
      </w:r>
      <w:r w:rsidR="008B5103">
        <w:rPr>
          <w:rFonts w:ascii="Times New Roman" w:hAnsi="Times New Roman" w:cs="Times New Roman"/>
          <w:sz w:val="28"/>
          <w:szCs w:val="28"/>
        </w:rPr>
        <w:t>просы: что это? Как его вести?    и</w:t>
      </w:r>
      <w:r w:rsidRPr="008B5103">
        <w:rPr>
          <w:rFonts w:ascii="Times New Roman" w:hAnsi="Times New Roman" w:cs="Times New Roman"/>
          <w:sz w:val="28"/>
          <w:szCs w:val="28"/>
        </w:rPr>
        <w:t xml:space="preserve"> др. Это побуждает к общению. А в проекте «Колесо» детей заинтересовал многогранный предмет, который почему-то назывался колесом. Др</w:t>
      </w:r>
      <w:r w:rsidR="008B5103">
        <w:rPr>
          <w:rFonts w:ascii="Times New Roman" w:hAnsi="Times New Roman" w:cs="Times New Roman"/>
          <w:sz w:val="28"/>
          <w:szCs w:val="28"/>
        </w:rPr>
        <w:t>угой прием: заинтересовать воспитанников</w:t>
      </w:r>
      <w:r w:rsidRPr="008B5103">
        <w:rPr>
          <w:rFonts w:ascii="Times New Roman" w:hAnsi="Times New Roman" w:cs="Times New Roman"/>
          <w:sz w:val="28"/>
          <w:szCs w:val="28"/>
        </w:rPr>
        <w:t xml:space="preserve"> можно, если делать что-то в их присутствии, не привлекая к деятельности</w:t>
      </w:r>
      <w:r w:rsidR="008B5103">
        <w:rPr>
          <w:rFonts w:ascii="Times New Roman" w:hAnsi="Times New Roman" w:cs="Times New Roman"/>
          <w:sz w:val="28"/>
          <w:szCs w:val="28"/>
        </w:rPr>
        <w:t>. Дети</w:t>
      </w:r>
      <w:r w:rsidRPr="00FE23B0">
        <w:rPr>
          <w:rFonts w:ascii="Times New Roman" w:hAnsi="Times New Roman" w:cs="Times New Roman"/>
          <w:sz w:val="28"/>
          <w:szCs w:val="28"/>
        </w:rPr>
        <w:t xml:space="preserve"> слишком привыкли к тому, что взрослый </w:t>
      </w:r>
      <w:r w:rsidR="008B5103">
        <w:rPr>
          <w:rFonts w:ascii="Times New Roman" w:hAnsi="Times New Roman" w:cs="Times New Roman"/>
          <w:sz w:val="28"/>
          <w:szCs w:val="28"/>
        </w:rPr>
        <w:lastRenderedPageBreak/>
        <w:t>постоянно выступает инициатором. А</w:t>
      </w:r>
      <w:r w:rsidRPr="00FE23B0">
        <w:rPr>
          <w:rFonts w:ascii="Times New Roman" w:hAnsi="Times New Roman" w:cs="Times New Roman"/>
          <w:sz w:val="28"/>
          <w:szCs w:val="28"/>
        </w:rPr>
        <w:t xml:space="preserve"> вот человек, увлеченно занятый делом (и взрослый особенно), привлекает детское вни</w:t>
      </w:r>
      <w:r w:rsidR="008B5103">
        <w:rPr>
          <w:rFonts w:ascii="Times New Roman" w:hAnsi="Times New Roman" w:cs="Times New Roman"/>
          <w:sz w:val="28"/>
          <w:szCs w:val="28"/>
        </w:rPr>
        <w:t>мание без дополнительных усилий!</w:t>
      </w:r>
      <w:r w:rsidRPr="00FE23B0">
        <w:rPr>
          <w:rFonts w:ascii="Times New Roman" w:hAnsi="Times New Roman" w:cs="Times New Roman"/>
          <w:sz w:val="28"/>
          <w:szCs w:val="28"/>
        </w:rPr>
        <w:t xml:space="preserve"> </w:t>
      </w:r>
      <w:r w:rsidRPr="00FE23B0">
        <w:rPr>
          <w:rFonts w:ascii="Times New Roman" w:hAnsi="Times New Roman" w:cs="Times New Roman"/>
          <w:bCs/>
          <w:sz w:val="28"/>
          <w:szCs w:val="28"/>
        </w:rPr>
        <w:t>Главное</w:t>
      </w:r>
      <w:r w:rsidRPr="00FE23B0">
        <w:rPr>
          <w:rFonts w:ascii="Times New Roman" w:hAnsi="Times New Roman" w:cs="Times New Roman"/>
          <w:sz w:val="28"/>
          <w:szCs w:val="28"/>
        </w:rPr>
        <w:t xml:space="preserve"> -  в начале проекта должно произойти что-то необычное и интересное, что побудило бы детей к общению в дальнейшей совместной проектной деятельности. Ведь не секрет, что дети будут лучше общаться по поводу того, что привлекло их внимание, заинтересовало и стало для них значимым!</w:t>
      </w:r>
    </w:p>
    <w:p w:rsidR="00331391" w:rsidRPr="008B5103" w:rsidRDefault="00331391" w:rsidP="008B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03">
        <w:rPr>
          <w:rFonts w:ascii="Times New Roman" w:hAnsi="Times New Roman" w:cs="Times New Roman"/>
          <w:sz w:val="28"/>
          <w:szCs w:val="28"/>
        </w:rPr>
        <w:t xml:space="preserve">В ходе проектной деятельности формируется умение  согласовывать свои действия, мнения  с потребностями </w:t>
      </w:r>
      <w:r w:rsidR="008B5103">
        <w:rPr>
          <w:rFonts w:ascii="Times New Roman" w:hAnsi="Times New Roman" w:cs="Times New Roman"/>
          <w:sz w:val="28"/>
          <w:szCs w:val="28"/>
        </w:rPr>
        <w:t>товарищей по общению. Так в  проекте</w:t>
      </w:r>
      <w:r w:rsidRPr="008B5103">
        <w:rPr>
          <w:rFonts w:ascii="Times New Roman" w:hAnsi="Times New Roman" w:cs="Times New Roman"/>
          <w:sz w:val="28"/>
          <w:szCs w:val="28"/>
        </w:rPr>
        <w:t xml:space="preserve"> «Про часы и о часах» осуществлялась опытно-исследовательская деятельность по теме: «Использование песочных часо</w:t>
      </w:r>
      <w:r w:rsidR="008B5103" w:rsidRPr="008B5103">
        <w:rPr>
          <w:rFonts w:ascii="Times New Roman" w:hAnsi="Times New Roman" w:cs="Times New Roman"/>
          <w:sz w:val="28"/>
          <w:szCs w:val="28"/>
        </w:rPr>
        <w:t xml:space="preserve">в в быту», в результате которой </w:t>
      </w:r>
      <w:r w:rsidRPr="008B5103">
        <w:rPr>
          <w:rFonts w:ascii="Times New Roman" w:hAnsi="Times New Roman" w:cs="Times New Roman"/>
          <w:sz w:val="28"/>
          <w:szCs w:val="28"/>
        </w:rPr>
        <w:t xml:space="preserve">воспитанницы учились осуществлять взаимоконтроль с использованием  песочных часов,  засекать время для чистки зубов, для приготовления некоторых простых блюд,  чтобы  впоследствии использовать в быту и хозяйстве. </w:t>
      </w:r>
    </w:p>
    <w:p w:rsidR="00331391" w:rsidRPr="00FE23B0" w:rsidRDefault="00331391" w:rsidP="008B510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B0">
        <w:rPr>
          <w:rFonts w:ascii="Times New Roman" w:hAnsi="Times New Roman" w:cs="Times New Roman"/>
          <w:sz w:val="28"/>
          <w:szCs w:val="28"/>
        </w:rPr>
        <w:t xml:space="preserve">Включение в проектную деятельность элементов театрализации  является  важнейшим  средством развития у детей </w:t>
      </w:r>
      <w:proofErr w:type="spellStart"/>
      <w:r w:rsidRPr="00FE23B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E23B0">
        <w:rPr>
          <w:rFonts w:ascii="Times New Roman" w:hAnsi="Times New Roman" w:cs="Times New Roman"/>
          <w:sz w:val="28"/>
          <w:szCs w:val="28"/>
        </w:rPr>
        <w:t xml:space="preserve">, т.е. способности распознавать эмоциональное состояние человека по мимике, жестам, интонации, Дети учатся учитывать интересы товарища, сочувствовать ему, уступать, сотрудничать. Все это является результатом коммуникативной деятельности и создает основу для развития </w:t>
      </w:r>
      <w:r w:rsidRPr="00FE23B0">
        <w:rPr>
          <w:rFonts w:ascii="Times New Roman" w:hAnsi="Times New Roman" w:cs="Times New Roman"/>
          <w:bCs/>
          <w:sz w:val="28"/>
          <w:szCs w:val="28"/>
        </w:rPr>
        <w:t xml:space="preserve">аффективно - </w:t>
      </w:r>
      <w:r w:rsidRPr="00FE23B0">
        <w:rPr>
          <w:rFonts w:ascii="Times New Roman" w:hAnsi="Times New Roman" w:cs="Times New Roman"/>
          <w:sz w:val="28"/>
          <w:szCs w:val="28"/>
        </w:rPr>
        <w:t xml:space="preserve">коммуникативных умений  воспитанников. </w:t>
      </w:r>
      <w:r w:rsidRPr="00FE23B0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Совместная со сверстниками и взрослыми театрализованная, танцевальная  деятельность оказывает воздействие на аффективную и когнитивную сферы ребенка, обеспечивают коррекцию коммуникативной сферы</w:t>
      </w:r>
    </w:p>
    <w:p w:rsidR="00331391" w:rsidRPr="00FE23B0" w:rsidRDefault="00331391" w:rsidP="008B5103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FE23B0">
        <w:rPr>
          <w:sz w:val="28"/>
          <w:szCs w:val="28"/>
        </w:rPr>
        <w:t>Организация деятельности по проекту в большей мере позволяет педагогу использовать метод </w:t>
      </w:r>
      <w:r w:rsidRPr="00FE23B0">
        <w:rPr>
          <w:i/>
          <w:iCs/>
          <w:sz w:val="28"/>
          <w:szCs w:val="28"/>
        </w:rPr>
        <w:t>воспитывающих ситуаций</w:t>
      </w:r>
      <w:r w:rsidRPr="00FE23B0">
        <w:rPr>
          <w:sz w:val="28"/>
          <w:szCs w:val="28"/>
        </w:rPr>
        <w:t>. Это такие ситуации, в процессе которых воспитанник ставится перед необходимостью решить проблему выбора способа отношений с другими людьми, например, совместное  выполнение задания. Участие в проекте вынуждает сотрудничать со всеми детьми, в том числе и с теми, нормальным отношениям с которыми мешали определенные предрассудки. Таким образом, создается возможность социальной пробы (испытания)</w:t>
      </w:r>
      <w:r w:rsidR="008B5103">
        <w:rPr>
          <w:sz w:val="28"/>
          <w:szCs w:val="28"/>
        </w:rPr>
        <w:t>.</w:t>
      </w:r>
      <w:r w:rsidRPr="00FE23B0">
        <w:rPr>
          <w:sz w:val="28"/>
          <w:szCs w:val="28"/>
        </w:rPr>
        <w:t xml:space="preserve"> </w:t>
      </w:r>
    </w:p>
    <w:p w:rsidR="00331391" w:rsidRPr="00FE23B0" w:rsidRDefault="00331391" w:rsidP="008B510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B0">
        <w:rPr>
          <w:rFonts w:ascii="Times New Roman" w:hAnsi="Times New Roman" w:cs="Times New Roman"/>
          <w:bCs/>
          <w:sz w:val="28"/>
          <w:szCs w:val="28"/>
        </w:rPr>
        <w:t xml:space="preserve">Эффективность работы по формированию у воспитанников коммуникативных умений и навыков возрастает во много раз, если ребенок, члены его семьи и педагоги работают в тесном контакте. </w:t>
      </w:r>
      <w:r w:rsidRPr="00FE23B0">
        <w:rPr>
          <w:rFonts w:ascii="Times New Roman" w:hAnsi="Times New Roman" w:cs="Times New Roman"/>
          <w:sz w:val="28"/>
          <w:szCs w:val="28"/>
        </w:rPr>
        <w:t xml:space="preserve">Взрослые при этом выступают не только источником информации,  реальной помощи и поддержки ребенка, но и становятся партнерами в деятельности по реализации проекта. </w:t>
      </w:r>
      <w:r w:rsidRPr="00FE23B0">
        <w:rPr>
          <w:rFonts w:ascii="Times New Roman" w:hAnsi="Times New Roman" w:cs="Times New Roman"/>
          <w:sz w:val="28"/>
          <w:szCs w:val="28"/>
          <w:shd w:val="clear" w:color="auto" w:fill="FFFFFF"/>
        </w:rPr>
        <w:t>Опираясь на помощь </w:t>
      </w:r>
      <w:r w:rsidRPr="00FE23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взрослых</w:t>
      </w:r>
      <w:r w:rsidRPr="00FE23B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E23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</w:t>
      </w:r>
      <w:r w:rsidRPr="00FE23B0">
        <w:rPr>
          <w:rFonts w:ascii="Times New Roman" w:hAnsi="Times New Roman" w:cs="Times New Roman"/>
          <w:sz w:val="28"/>
          <w:szCs w:val="28"/>
          <w:shd w:val="clear" w:color="auto" w:fill="FFFFFF"/>
        </w:rPr>
        <w:t> ищут решение проблемы через вопросы к родителям, чтение познавательной и художественной </w:t>
      </w:r>
      <w:r w:rsidRPr="00FE23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детской</w:t>
      </w:r>
      <w:r w:rsidRPr="00FE2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литературы, совместное </w:t>
      </w:r>
      <w:proofErr w:type="gramStart"/>
      <w:r w:rsidRPr="00FE23B0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FE2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 наблюдение, исследовательскую </w:t>
      </w:r>
      <w:r w:rsidRPr="00FE23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деятельность.</w:t>
      </w:r>
      <w:r w:rsidRPr="00FE23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31391" w:rsidRPr="00FE23B0" w:rsidRDefault="00331391" w:rsidP="008B5103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3B0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В ходе проекта дети узнали много интересного о жизни своих мам. А совместная  деятельность  способствовала укреплению позитивных детско-родительских отношений,  эмоциональному сближению родителя и ребенка</w:t>
      </w:r>
    </w:p>
    <w:p w:rsidR="00331391" w:rsidRPr="00FE23B0" w:rsidRDefault="00331391" w:rsidP="00331391">
      <w:pPr>
        <w:shd w:val="clear" w:color="auto" w:fill="FFFFFF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B0">
        <w:rPr>
          <w:rFonts w:ascii="Times New Roman" w:hAnsi="Times New Roman" w:cs="Times New Roman"/>
          <w:sz w:val="28"/>
          <w:szCs w:val="28"/>
        </w:rPr>
        <w:t xml:space="preserve">Привлечение родителей в качестве партнеров по проекту  способствовало  обогащению развивающей среды группы как </w:t>
      </w:r>
      <w:r w:rsidRPr="00FE23B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необходимого компонента для формирования и </w:t>
      </w:r>
      <w:r w:rsidRPr="008B510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развития коммуникативной</w:t>
      </w:r>
      <w:r w:rsidRPr="00FE2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сферы каждого участника проекта. </w:t>
      </w:r>
    </w:p>
    <w:p w:rsidR="00331391" w:rsidRPr="00FE23B0" w:rsidRDefault="00331391" w:rsidP="008B510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E23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С целью развития и закрепления социально-коммуникативных умений и навыков детей совместно с родителями  был создан мини-музей «Мы-вместе». </w:t>
      </w:r>
    </w:p>
    <w:p w:rsidR="00331391" w:rsidRPr="00FE23B0" w:rsidRDefault="00331391" w:rsidP="008B510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E23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«Экспонатами» музея стали:</w:t>
      </w:r>
    </w:p>
    <w:p w:rsidR="00331391" w:rsidRPr="00FE23B0" w:rsidRDefault="00331391" w:rsidP="008B5103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E23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выставка   рисунков «Самая лучшая на свете…»;</w:t>
      </w:r>
    </w:p>
    <w:p w:rsidR="00331391" w:rsidRPr="00FE23B0" w:rsidRDefault="00331391" w:rsidP="008B5103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E23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фотоколлаж «Ненаглядные», </w:t>
      </w:r>
      <w:proofErr w:type="gramStart"/>
      <w:r w:rsidRPr="00FE23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выполненный</w:t>
      </w:r>
      <w:proofErr w:type="gramEnd"/>
      <w:r w:rsidRPr="00FE23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партнерстве  с педагогом дополнительного образования;</w:t>
      </w:r>
    </w:p>
    <w:p w:rsidR="00331391" w:rsidRPr="00FE23B0" w:rsidRDefault="00331391" w:rsidP="008B5103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E23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стенд-раскладушка «Профессия моей мамы», «Неужели мама маленькой была?»</w:t>
      </w:r>
    </w:p>
    <w:p w:rsidR="00331391" w:rsidRPr="00FE23B0" w:rsidRDefault="00331391" w:rsidP="008B5103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E23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FE23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FE23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Выставка книг для совместного обсуждения детей и взрослых;</w:t>
      </w:r>
    </w:p>
    <w:p w:rsidR="00331391" w:rsidRPr="008B5103" w:rsidRDefault="00331391" w:rsidP="008B510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E23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Экспонаты музея доступны каждому ребенку и взрослому. Хотя проект был реализован в 2019 году, содержание музея пополняется детьми и родителями до сих пор!</w:t>
      </w:r>
    </w:p>
    <w:p w:rsidR="00331391" w:rsidRPr="00FE23B0" w:rsidRDefault="00331391" w:rsidP="008B510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B0">
        <w:rPr>
          <w:rFonts w:ascii="Times New Roman" w:hAnsi="Times New Roman" w:cs="Times New Roman"/>
          <w:sz w:val="28"/>
          <w:szCs w:val="28"/>
        </w:rPr>
        <w:t>Работа  в малых группах позволяет настроить каждого  на контакт. Она эффективна при решении какой-либо практической задачи. Плюс заключается в том, что все дети  вовлечены в работу, имеют возможность свободно высказываться, обмениваться мнением  со своим напарником. В паре могут выступать: один - в роли обучающего, другой в роли инструктора.</w:t>
      </w:r>
    </w:p>
    <w:p w:rsidR="00331391" w:rsidRPr="00FE23B0" w:rsidRDefault="00331391" w:rsidP="008B510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B0">
        <w:rPr>
          <w:rFonts w:ascii="Times New Roman" w:hAnsi="Times New Roman" w:cs="Times New Roman"/>
          <w:sz w:val="28"/>
          <w:szCs w:val="28"/>
        </w:rPr>
        <w:t>Какое же значение имеет использование проектного метода в реабилитации детей с ОВЗ?</w:t>
      </w:r>
      <w:r w:rsidR="008B5103">
        <w:rPr>
          <w:rFonts w:ascii="Times New Roman" w:hAnsi="Times New Roman" w:cs="Times New Roman"/>
          <w:sz w:val="28"/>
          <w:szCs w:val="28"/>
        </w:rPr>
        <w:t xml:space="preserve"> Прежде всего,</w:t>
      </w:r>
      <w:r w:rsidRPr="00FE23B0">
        <w:rPr>
          <w:rFonts w:ascii="Times New Roman" w:hAnsi="Times New Roman" w:cs="Times New Roman"/>
          <w:sz w:val="28"/>
          <w:szCs w:val="28"/>
        </w:rPr>
        <w:t xml:space="preserve"> </w:t>
      </w:r>
      <w:r w:rsidR="008B5103">
        <w:rPr>
          <w:rFonts w:ascii="Times New Roman" w:hAnsi="Times New Roman" w:cs="Times New Roman"/>
          <w:sz w:val="28"/>
          <w:szCs w:val="28"/>
        </w:rPr>
        <w:t>о</w:t>
      </w:r>
      <w:r w:rsidRPr="00FE23B0">
        <w:rPr>
          <w:rFonts w:ascii="Times New Roman" w:hAnsi="Times New Roman" w:cs="Times New Roman"/>
          <w:sz w:val="28"/>
          <w:szCs w:val="28"/>
        </w:rPr>
        <w:t xml:space="preserve">н способствует повышению самооценки ребенка. Участвуя в проекте, ребенок ощущает себя значимым в группе сверстников, видит свой вклад в общее дело, радуется своим успехам. </w:t>
      </w:r>
    </w:p>
    <w:p w:rsidR="00331391" w:rsidRPr="00FE23B0" w:rsidRDefault="00331391" w:rsidP="008B510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B0">
        <w:rPr>
          <w:rFonts w:ascii="Times New Roman" w:hAnsi="Times New Roman" w:cs="Times New Roman"/>
          <w:sz w:val="28"/>
          <w:szCs w:val="28"/>
        </w:rPr>
        <w:t>Проект:</w:t>
      </w:r>
    </w:p>
    <w:p w:rsidR="00331391" w:rsidRPr="00FE23B0" w:rsidRDefault="008B5103" w:rsidP="008B510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391" w:rsidRPr="00FE23B0">
        <w:rPr>
          <w:rFonts w:ascii="Times New Roman" w:hAnsi="Times New Roman" w:cs="Times New Roman"/>
          <w:sz w:val="28"/>
          <w:szCs w:val="28"/>
        </w:rPr>
        <w:t>помогает научиться работать в единой команде с педагогом, сверстниками  и родителями;</w:t>
      </w:r>
    </w:p>
    <w:p w:rsidR="008B5103" w:rsidRDefault="008B5103" w:rsidP="008B510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391" w:rsidRPr="00FE23B0">
        <w:rPr>
          <w:rFonts w:ascii="Times New Roman" w:hAnsi="Times New Roman" w:cs="Times New Roman"/>
          <w:sz w:val="28"/>
          <w:szCs w:val="28"/>
        </w:rPr>
        <w:t xml:space="preserve">коммуникативные трудности, свойственные некоторым детям  практически исчезают.  Дети становятся дружными и общительными с другими. </w:t>
      </w:r>
    </w:p>
    <w:p w:rsidR="00EF54E4" w:rsidRPr="00FE23B0" w:rsidRDefault="00331391" w:rsidP="008B510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B0">
        <w:rPr>
          <w:rFonts w:ascii="Times New Roman" w:hAnsi="Times New Roman" w:cs="Times New Roman"/>
          <w:sz w:val="28"/>
          <w:szCs w:val="28"/>
        </w:rPr>
        <w:t xml:space="preserve">Это способствует успешной социализации и интеграции наших воспитанников в общество, что является целью </w:t>
      </w:r>
      <w:r w:rsidR="008B5103">
        <w:rPr>
          <w:rFonts w:ascii="Times New Roman" w:hAnsi="Times New Roman" w:cs="Times New Roman"/>
          <w:sz w:val="28"/>
          <w:szCs w:val="28"/>
        </w:rPr>
        <w:t xml:space="preserve">реабилитационно-воспитательной работы </w:t>
      </w:r>
      <w:r w:rsidRPr="00FE23B0">
        <w:rPr>
          <w:rFonts w:ascii="Times New Roman" w:hAnsi="Times New Roman" w:cs="Times New Roman"/>
          <w:sz w:val="28"/>
          <w:szCs w:val="28"/>
        </w:rPr>
        <w:t>нашего</w:t>
      </w:r>
      <w:r w:rsidRPr="00FE23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учреждения.</w:t>
      </w:r>
    </w:p>
    <w:sectPr w:rsidR="00EF54E4" w:rsidRPr="00FE23B0" w:rsidSect="00FE23B0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F307A"/>
    <w:multiLevelType w:val="hybridMultilevel"/>
    <w:tmpl w:val="DD42BD04"/>
    <w:lvl w:ilvl="0" w:tplc="F2DA57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438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A1D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08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29A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8F1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881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A22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087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C4060"/>
    <w:multiLevelType w:val="multilevel"/>
    <w:tmpl w:val="C804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91"/>
    <w:rsid w:val="001E56C8"/>
    <w:rsid w:val="00331391"/>
    <w:rsid w:val="004E7E3F"/>
    <w:rsid w:val="005C5EE1"/>
    <w:rsid w:val="007E204F"/>
    <w:rsid w:val="008B5103"/>
    <w:rsid w:val="009A1134"/>
    <w:rsid w:val="00AB1DE5"/>
    <w:rsid w:val="00B066DE"/>
    <w:rsid w:val="00C77F19"/>
    <w:rsid w:val="00E67B66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91"/>
  </w:style>
  <w:style w:type="paragraph" w:styleId="1">
    <w:name w:val="heading 1"/>
    <w:basedOn w:val="a"/>
    <w:link w:val="10"/>
    <w:uiPriority w:val="9"/>
    <w:qFormat/>
    <w:rsid w:val="00E67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1391"/>
    <w:rPr>
      <w:i/>
      <w:iCs/>
    </w:rPr>
  </w:style>
  <w:style w:type="character" w:styleId="a5">
    <w:name w:val="Strong"/>
    <w:basedOn w:val="a0"/>
    <w:uiPriority w:val="22"/>
    <w:qFormat/>
    <w:rsid w:val="00331391"/>
    <w:rPr>
      <w:b/>
      <w:bCs/>
    </w:rPr>
  </w:style>
  <w:style w:type="character" w:customStyle="1" w:styleId="c2">
    <w:name w:val="c2"/>
    <w:basedOn w:val="a0"/>
    <w:rsid w:val="00B066DE"/>
  </w:style>
  <w:style w:type="character" w:customStyle="1" w:styleId="10">
    <w:name w:val="Заголовок 1 Знак"/>
    <w:basedOn w:val="a0"/>
    <w:link w:val="1"/>
    <w:uiPriority w:val="9"/>
    <w:rsid w:val="00E67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91"/>
  </w:style>
  <w:style w:type="paragraph" w:styleId="1">
    <w:name w:val="heading 1"/>
    <w:basedOn w:val="a"/>
    <w:link w:val="10"/>
    <w:uiPriority w:val="9"/>
    <w:qFormat/>
    <w:rsid w:val="00E67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1391"/>
    <w:rPr>
      <w:i/>
      <w:iCs/>
    </w:rPr>
  </w:style>
  <w:style w:type="character" w:styleId="a5">
    <w:name w:val="Strong"/>
    <w:basedOn w:val="a0"/>
    <w:uiPriority w:val="22"/>
    <w:qFormat/>
    <w:rsid w:val="00331391"/>
    <w:rPr>
      <w:b/>
      <w:bCs/>
    </w:rPr>
  </w:style>
  <w:style w:type="character" w:customStyle="1" w:styleId="c2">
    <w:name w:val="c2"/>
    <w:basedOn w:val="a0"/>
    <w:rsid w:val="00B066DE"/>
  </w:style>
  <w:style w:type="character" w:customStyle="1" w:styleId="10">
    <w:name w:val="Заголовок 1 Знак"/>
    <w:basedOn w:val="a0"/>
    <w:link w:val="1"/>
    <w:uiPriority w:val="9"/>
    <w:rsid w:val="00E67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9</cp:revision>
  <dcterms:created xsi:type="dcterms:W3CDTF">2022-05-27T06:16:00Z</dcterms:created>
  <dcterms:modified xsi:type="dcterms:W3CDTF">2022-05-31T04:59:00Z</dcterms:modified>
</cp:coreProperties>
</file>