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4783" w14:textId="77777777" w:rsidR="00451488" w:rsidRDefault="00451488" w:rsidP="004514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ГЕОГРАФИЯ ДУШИ ИЛИ ГДЕ ЖИВУТ ЭМОЦИИ.</w:t>
      </w:r>
    </w:p>
    <w:p w14:paraId="03A1338D" w14:textId="77777777" w:rsidR="00451488" w:rsidRDefault="00451488" w:rsidP="00451488">
      <w:pPr>
        <w:ind w:firstLine="298"/>
        <w:jc w:val="both"/>
        <w:rPr>
          <w:sz w:val="28"/>
          <w:szCs w:val="28"/>
        </w:rPr>
      </w:pPr>
    </w:p>
    <w:p w14:paraId="5A435C39" w14:textId="77777777" w:rsidR="00451488" w:rsidRDefault="00451488" w:rsidP="00451488">
      <w:pPr>
        <w:ind w:firstLine="298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 необходимо выяснить, как возникают наши эмоции и куда исчезают, как они изменяются — от чего становятся сильнее, а от чего, ослабевают. Для того что бы в этом разобраться, выполним упражнение.</w:t>
      </w:r>
    </w:p>
    <w:p w14:paraId="6535D2CB" w14:textId="77777777" w:rsidR="00451488" w:rsidRDefault="00451488" w:rsidP="00451488">
      <w:pPr>
        <w:numPr>
          <w:ilvl w:val="0"/>
          <w:numId w:val="1"/>
        </w:numPr>
        <w:ind w:left="0" w:firstLine="3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Сядьте поудобнее. Постарайтесь не отвлекаться. Вспомните близкого и любимого человека, отношениями с которым вы дорожите. Закройте глаза и позвольте его образу появиться перед вами. Представьте себе его взгляд, улыбку, адресованную только вам. Вспомните какие-то его слова и поступки, которые доставили особую радость. А теперь позвольте своему телу отозваться. Прислушайтесь к ощущениям, возникающим в нем. Осознайте эти ощущения. Не спешите. Сейчас вы исследуете ваши способы «кодировать» чувство нежности и любви. </w:t>
      </w:r>
    </w:p>
    <w:p w14:paraId="5CE498A6" w14:textId="77777777" w:rsidR="00451488" w:rsidRDefault="00451488" w:rsidP="00451488">
      <w:pPr>
        <w:ind w:firstLine="3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Постарайтесь определить, где именно в вашем теле отозвалось это чувство. Какое оно</w:t>
      </w:r>
      <w:r w:rsidRPr="00184CF2">
        <w:rPr>
          <w:sz w:val="28"/>
          <w:szCs w:val="28"/>
        </w:rPr>
        <w:t xml:space="preserve">? </w:t>
      </w:r>
      <w:r>
        <w:rPr>
          <w:sz w:val="28"/>
          <w:szCs w:val="28"/>
        </w:rPr>
        <w:t>Это статичное ощущение или подвижное</w:t>
      </w:r>
      <w:r w:rsidRPr="00184CF2">
        <w:rPr>
          <w:sz w:val="28"/>
          <w:szCs w:val="28"/>
        </w:rPr>
        <w:t xml:space="preserve">? </w:t>
      </w:r>
      <w:r>
        <w:rPr>
          <w:sz w:val="28"/>
          <w:szCs w:val="28"/>
        </w:rPr>
        <w:t>Оно отличается по температуре от остальных ощущений в теле или нет? Имеет ли это ощущение цвет, форму, фактуру? У него есть плотность? Вы можете сделать его сильнее? А переместить в другой участок тела или вывести за его пределы? Экспериментируйте смело. Это же ваши эмоции, и чем лучше вы научитесь ими управлять, тем комфортнее станет ваша жизнь! Эта работа поможет вам в будущем быстро и эффективно освобождаться от негативных состояний и легко и естественно создавать позитивные эмоции.</w:t>
      </w:r>
    </w:p>
    <w:p w14:paraId="48C10F84" w14:textId="77777777" w:rsidR="00451488" w:rsidRDefault="00451488" w:rsidP="00451488">
      <w:pPr>
        <w:numPr>
          <w:ilvl w:val="0"/>
          <w:numId w:val="1"/>
        </w:numPr>
        <w:ind w:left="0" w:firstLine="3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вспомните человека, которого вы по какой-то причине боитесь или который вызывает у вас тревогу. Важно понять, как с помощью каких физических ощущений ваше подсознание сообщает вам о том, что вы чувствуете тревогу за кого-то или страх перед кем-то. Позвольте образу этого человека появиться перед вами, и пусть ваше тело отзовется на него. </w:t>
      </w:r>
    </w:p>
    <w:p w14:paraId="317D146B" w14:textId="77777777" w:rsidR="00451488" w:rsidRDefault="00451488" w:rsidP="00451488">
      <w:pPr>
        <w:ind w:firstLine="3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вашем теле возникнет вполне осязаемое ощущение, которое наделено своими индивидуальными особенностями (характерными именно для вас, созданными именно вашим подсознанием). Что это за ощущения? Где именно в вашем теле оно отзывается? Оно внутри или вам кажется, что это что-то за пределами тела? Какая у него температура? Есть ли у него форма или цвет? Оно движется или оно статично? Какое оно по размеру? Возникают ли перед вами образы событий или какие-то абстрактные символы? Может быть, вы увидите цветовые пятна или услышите звуки. </w:t>
      </w:r>
    </w:p>
    <w:p w14:paraId="26852211" w14:textId="77777777" w:rsidR="00451488" w:rsidRDefault="00451488" w:rsidP="00451488">
      <w:pPr>
        <w:ind w:firstLine="3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Можно открыть глаза.</w:t>
      </w:r>
    </w:p>
    <w:p w14:paraId="5C78ADCE" w14:textId="77777777" w:rsidR="00451488" w:rsidRPr="00184CF2" w:rsidRDefault="00451488" w:rsidP="00451488">
      <w:pPr>
        <w:numPr>
          <w:ilvl w:val="0"/>
          <w:numId w:val="1"/>
        </w:numPr>
        <w:ind w:left="0" w:firstLine="31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выполнить это упражнение для ваших основных эмоциональных состояний. Выберите людей, по отношению к которым вы испытываете раздражение. Потом — равнодушие. Затем огромное желание понравиться. Подумайте какие еще эмоциональные состояния для вас значимы на сегодняшний день? Какие эмоциональные состояния были значимы в прошлом? Страдали ли вы от ревности (а может быть, чувствуете её и сейчас)? Доводилось ли вам испытывать гордость за себя или сильное удовлетворение своими действиями</w:t>
      </w:r>
      <w:r w:rsidRPr="00184CF2">
        <w:rPr>
          <w:sz w:val="28"/>
          <w:szCs w:val="28"/>
        </w:rPr>
        <w:t>?</w:t>
      </w:r>
    </w:p>
    <w:p w14:paraId="1CB0AA8E" w14:textId="77777777" w:rsidR="00451488" w:rsidRDefault="00451488" w:rsidP="00451488">
      <w:pPr>
        <w:ind w:firstLine="319"/>
        <w:jc w:val="both"/>
        <w:rPr>
          <w:sz w:val="28"/>
          <w:szCs w:val="28"/>
        </w:rPr>
      </w:pPr>
      <w:r w:rsidRPr="00184CF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Проверьте, как ваше тело отзывается на воспоминание о ситуациях, в </w:t>
      </w:r>
      <w:r>
        <w:rPr>
          <w:sz w:val="28"/>
          <w:szCs w:val="28"/>
        </w:rPr>
        <w:lastRenderedPageBreak/>
        <w:t xml:space="preserve">которых вы испытывали перечисленные эмоции. Найдите характеристики каждого из этих ощущений. </w:t>
      </w:r>
      <w:r>
        <w:rPr>
          <w:b/>
          <w:bCs/>
          <w:sz w:val="28"/>
          <w:szCs w:val="28"/>
        </w:rPr>
        <w:t xml:space="preserve">Это неотъемлемая часть работы по управлению своими эмоциями. </w:t>
      </w:r>
      <w:r>
        <w:rPr>
          <w:sz w:val="28"/>
          <w:szCs w:val="28"/>
        </w:rPr>
        <w:t xml:space="preserve">Без этой работы, без изучения своей персональной карты размещения точек, мест эмоциональных реакций в теле, невозможно по-настоящему качественно освободиться от негативных эмоций и мыслей, сделать мышление конструктивным и позитивным. </w:t>
      </w:r>
    </w:p>
    <w:p w14:paraId="408BC095" w14:textId="77777777" w:rsidR="00451488" w:rsidRDefault="00451488" w:rsidP="00451488">
      <w:pPr>
        <w:ind w:firstLine="319"/>
        <w:jc w:val="both"/>
        <w:rPr>
          <w:sz w:val="28"/>
          <w:szCs w:val="28"/>
        </w:rPr>
      </w:pPr>
    </w:p>
    <w:p w14:paraId="4C67FA68" w14:textId="77777777" w:rsidR="00451488" w:rsidRDefault="00451488" w:rsidP="004514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ТЕХНИКА ОСВОБОЖДЕНИЯ ОТ НЕГАТИВНЫХ ЭМОЦИЙ.</w:t>
      </w:r>
    </w:p>
    <w:p w14:paraId="4BFE3F4C" w14:textId="77777777" w:rsidR="00451488" w:rsidRDefault="00451488" w:rsidP="00451488">
      <w:pPr>
        <w:jc w:val="center"/>
        <w:rPr>
          <w:b/>
          <w:bCs/>
          <w:sz w:val="28"/>
          <w:szCs w:val="28"/>
        </w:rPr>
      </w:pPr>
    </w:p>
    <w:p w14:paraId="73CF2671" w14:textId="77777777" w:rsidR="00451488" w:rsidRDefault="00451488" w:rsidP="004514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Пришло время освоить один из самых важных навыков, необходимых для саморегуляции и создания у себя по-настоящему комфортного стабильного эмоционального фона, который поможет вам достигать поставленных целей. </w:t>
      </w:r>
    </w:p>
    <w:p w14:paraId="6D02A31A" w14:textId="77777777" w:rsidR="00451488" w:rsidRDefault="00451488" w:rsidP="004514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Людям, оказавшимся в трудной ситуации, наверное, доводилось слышать совет: «Да ты отпусти это!». «Отпусти ситуацию!» - говорят женщине, обнаружившей измену супруга. «Отпусти свой страх!» - советуют одинокой маме двоих детей, которой угрожает потеря работы. И это действительно самое лучшее решение. Это именно то действие, которое имеет смысл совершить в первую очередь, прежде чем принять важное решение или совершить поступок, от которого зависит ваш успех, здоровье и благополучие. Ведь ни страх, ни ревность, ни отчаяние, ни страстное желание, вгоняющее в ступор, еще </w:t>
      </w:r>
      <w:proofErr w:type="gramStart"/>
      <w:r>
        <w:rPr>
          <w:sz w:val="28"/>
          <w:szCs w:val="28"/>
        </w:rPr>
        <w:t>ни кому</w:t>
      </w:r>
      <w:proofErr w:type="gramEnd"/>
      <w:r>
        <w:rPr>
          <w:sz w:val="28"/>
          <w:szCs w:val="28"/>
        </w:rPr>
        <w:t xml:space="preserve"> не помогли действовать разумно и эффективно. Поэтому такой совет мог бы стать полезным, если бы... сопровождался пошаговой инструкцией, как именно это надо сделать.</w:t>
      </w:r>
    </w:p>
    <w:p w14:paraId="19380593" w14:textId="77777777" w:rsidR="00451488" w:rsidRDefault="00451488" w:rsidP="00451488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Вот такую пошаговую инструкцию я и хочу вам предложить. </w:t>
      </w:r>
    </w:p>
    <w:p w14:paraId="153A85E3" w14:textId="77777777" w:rsidR="00451488" w:rsidRDefault="00451488" w:rsidP="00451488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негативные эмоции. </w:t>
      </w:r>
    </w:p>
    <w:p w14:paraId="012F12C3" w14:textId="77777777" w:rsidR="00451488" w:rsidRDefault="00451488" w:rsidP="00451488">
      <w:pPr>
        <w:ind w:firstLine="426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Для того чтобы «отпустить» (освободиться до полного спокойствия) негативную эмоцию или избыточно сильное желание, которое порождает эмоциональный дискомфорт и физическое напряжение, необходимо сначала определить, </w:t>
      </w:r>
      <w:r>
        <w:rPr>
          <w:b/>
          <w:bCs/>
          <w:sz w:val="28"/>
          <w:szCs w:val="28"/>
        </w:rPr>
        <w:t xml:space="preserve">какие именно эмоции вами сейчас владеют. </w:t>
      </w:r>
      <w:r>
        <w:rPr>
          <w:i/>
          <w:iCs/>
          <w:sz w:val="28"/>
          <w:szCs w:val="28"/>
        </w:rPr>
        <w:t xml:space="preserve">Например, вы хотите устроиться на работу, нашли себе подходящее место, и вас уже даже пригласили на собеседование, но вы испытываете страх и боитесь испортить впечатление. Значит, вам нужно избавиться от страха. </w:t>
      </w:r>
    </w:p>
    <w:p w14:paraId="05EF6649" w14:textId="77777777" w:rsidR="00451488" w:rsidRDefault="00451488" w:rsidP="004514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Эту работу лучше выполнить заранее, а не накануне события, которое вызывает у вас беспокойство. Потому что, возможно, вам понадобится несколько «подходов». В зависимости от уровня сложности вашей проблемы и степени напряжения. Которое вы испытываете, вы вполне можете освободиться от негативных эмоций за один сеанс, и это займет 10 — 15 минут, но, может быть, вам понадобится несколько сеансов по 30 – 40 минут. Иногда человек сам не представляет, насколько силен его страх и как болезненно он переживает возможность отказа. И только начав работать со своими эмоциями, он осознает всю силу своих ощущений. Поэтому лучше проработать свои эмоции заранее в комфортной и спокойной обстановке собственного дома, чем позволить шквалу страха и стыда за себя захлестнуть вас и вогнать в ступор перед началом важного мероприятия или во время него.</w:t>
      </w:r>
    </w:p>
    <w:p w14:paraId="4C33AEC6" w14:textId="77777777" w:rsidR="00451488" w:rsidRDefault="00451488" w:rsidP="00451488">
      <w:pPr>
        <w:numPr>
          <w:ilvl w:val="0"/>
          <w:numId w:val="2"/>
        </w:numPr>
        <w:ind w:left="0" w:firstLine="426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Возьмите лист бумаги, выпишите все негативные мысли, вызванные </w:t>
      </w:r>
      <w:r>
        <w:rPr>
          <w:sz w:val="28"/>
          <w:szCs w:val="28"/>
        </w:rPr>
        <w:lastRenderedPageBreak/>
        <w:t xml:space="preserve">событиями, которые должны произойти. </w:t>
      </w:r>
      <w:r>
        <w:rPr>
          <w:i/>
          <w:iCs/>
          <w:sz w:val="28"/>
          <w:szCs w:val="28"/>
        </w:rPr>
        <w:t>Например, в случае тревоги по поводу предстоящего собеседования могут возникать следующие мысли:</w:t>
      </w:r>
    </w:p>
    <w:p w14:paraId="75C4C65D" w14:textId="77777777" w:rsidR="00451488" w:rsidRDefault="00451488" w:rsidP="004514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Я боюсь туда идти.</w:t>
      </w:r>
    </w:p>
    <w:p w14:paraId="18FAD5F9" w14:textId="77777777" w:rsidR="00451488" w:rsidRDefault="00451488" w:rsidP="004514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А вдруг со мной обойдутся грубо?</w:t>
      </w:r>
    </w:p>
    <w:p w14:paraId="69EF726B" w14:textId="77777777" w:rsidR="00451488" w:rsidRDefault="00451488" w:rsidP="004514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Когда я думаю о будущем собеседовании, я чувствую тошноту и головокружение.</w:t>
      </w:r>
    </w:p>
    <w:p w14:paraId="22055F38" w14:textId="77777777" w:rsidR="00451488" w:rsidRDefault="00451488" w:rsidP="004514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Наверняка найдутся другие соискатели более высокого уровня, чем я.</w:t>
      </w:r>
    </w:p>
    <w:p w14:paraId="4322B3D8" w14:textId="77777777" w:rsidR="00451488" w:rsidRDefault="00451488" w:rsidP="004514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Мне оказали в приеме на работу уже в трех местах.</w:t>
      </w:r>
    </w:p>
    <w:p w14:paraId="255A50C5" w14:textId="77777777" w:rsidR="00451488" w:rsidRDefault="00451488" w:rsidP="004514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У меня почти закончились деньги, и скоро будет не на что жить.</w:t>
      </w:r>
    </w:p>
    <w:p w14:paraId="14D94D3E" w14:textId="77777777" w:rsidR="00451488" w:rsidRDefault="00451488" w:rsidP="004514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 так далее.</w:t>
      </w:r>
    </w:p>
    <w:p w14:paraId="6F74F56C" w14:textId="77777777" w:rsidR="00451488" w:rsidRDefault="00451488" w:rsidP="004514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Этот список надо составлять до тех пор, пока вы не почувствуете, что все мысли, которые были у вас по поводу вашей проблемы, вы уже выписали. Признаком того, что вы выполнили, первую часть работы, станет ощущение внутренней тишины.</w:t>
      </w:r>
    </w:p>
    <w:p w14:paraId="74F82F63" w14:textId="77777777" w:rsidR="00451488" w:rsidRDefault="00451488" w:rsidP="004514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Если вы внимательно перечитаете выписанные предложения, то обнаружите, что за каждой мыслью, за каждым убеждением из вашего списка кроется негативная эмоция. Именно эти эмоции и делают ситуацию проблемой.</w:t>
      </w:r>
    </w:p>
    <w:p w14:paraId="703ECC3E" w14:textId="77777777" w:rsidR="00451488" w:rsidRDefault="00451488" w:rsidP="004514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мы будем думать о других хороших кандидатах, которые претендуют на приглянувшуюся нам вакансию, то, скорее всего, мы будем испытывать по этому поводу дискомфортные чувства (от легкой тревоги до отчаянья и паника). И эти чувства крайне </w:t>
      </w:r>
      <w:proofErr w:type="gramStart"/>
      <w:r>
        <w:rPr>
          <w:sz w:val="28"/>
          <w:szCs w:val="28"/>
        </w:rPr>
        <w:t>не желательны</w:t>
      </w:r>
      <w:proofErr w:type="gramEnd"/>
      <w:r>
        <w:rPr>
          <w:sz w:val="28"/>
          <w:szCs w:val="28"/>
        </w:rPr>
        <w:t xml:space="preserve"> для успешного участия в конкурсе, поскольку могут заблокировать наши интеллектуальные возможности и помешать нам показать себя в наиболее выгодном свете.</w:t>
      </w:r>
    </w:p>
    <w:p w14:paraId="342E5A4A" w14:textId="77777777" w:rsidR="00451488" w:rsidRDefault="00451488" w:rsidP="00451488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вернемся к списку </w:t>
      </w:r>
      <w:proofErr w:type="gramStart"/>
      <w:r>
        <w:rPr>
          <w:sz w:val="28"/>
          <w:szCs w:val="28"/>
        </w:rPr>
        <w:t>негативных мыслей</w:t>
      </w:r>
      <w:proofErr w:type="gramEnd"/>
      <w:r>
        <w:rPr>
          <w:sz w:val="28"/>
          <w:szCs w:val="28"/>
        </w:rPr>
        <w:t xml:space="preserve"> который у вас получился. Перечитайте его и выпишите возле каждого предложения, какие эмоциональные ощущения ему соответствуют.</w:t>
      </w:r>
    </w:p>
    <w:p w14:paraId="714A94C8" w14:textId="77777777" w:rsidR="00451488" w:rsidRDefault="00451488" w:rsidP="004514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Я боюсь туда идти. - Страх тревога.</w:t>
      </w:r>
    </w:p>
    <w:p w14:paraId="553ABCEF" w14:textId="77777777" w:rsidR="00451488" w:rsidRDefault="00451488" w:rsidP="004514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А вдруг со мной обойдутся грубо? - Стыд, обида.</w:t>
      </w:r>
    </w:p>
    <w:p w14:paraId="496EF577" w14:textId="77777777" w:rsidR="00451488" w:rsidRDefault="00451488" w:rsidP="004514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Когда я думаю о будущем собеседовании, я чувствую тошноту и головокружение. - Тревога, отчаяние.</w:t>
      </w:r>
    </w:p>
    <w:p w14:paraId="40CBAB80" w14:textId="77777777" w:rsidR="00451488" w:rsidRDefault="00451488" w:rsidP="004514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Наверняка найдутся другие соискатели более высокого </w:t>
      </w:r>
      <w:proofErr w:type="gramStart"/>
      <w:r>
        <w:rPr>
          <w:sz w:val="28"/>
          <w:szCs w:val="28"/>
        </w:rPr>
        <w:t>уровня ,чем</w:t>
      </w:r>
      <w:proofErr w:type="gramEnd"/>
      <w:r>
        <w:rPr>
          <w:sz w:val="28"/>
          <w:szCs w:val="28"/>
        </w:rPr>
        <w:t xml:space="preserve"> я. - Отчаяние, обида.</w:t>
      </w:r>
    </w:p>
    <w:p w14:paraId="607F1C19" w14:textId="77777777" w:rsidR="00451488" w:rsidRDefault="00451488" w:rsidP="004514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Мне оказали в приеме на работу уже в трех местах. - Безнадежность, злость на себя.</w:t>
      </w:r>
    </w:p>
    <w:p w14:paraId="0765D9AE" w14:textId="77777777" w:rsidR="00451488" w:rsidRDefault="00451488" w:rsidP="004514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У меня почти закончились деньги, и скоро будет не на что жить. - Тоска, страх.</w:t>
      </w:r>
    </w:p>
    <w:p w14:paraId="695C9F95" w14:textId="77777777" w:rsidR="00451488" w:rsidRDefault="00451488" w:rsidP="00451488">
      <w:pPr>
        <w:ind w:firstLine="426"/>
        <w:jc w:val="both"/>
        <w:rPr>
          <w:sz w:val="28"/>
          <w:szCs w:val="28"/>
        </w:rPr>
      </w:pPr>
    </w:p>
    <w:p w14:paraId="2162F9E3" w14:textId="77777777" w:rsidR="00451488" w:rsidRDefault="00451488" w:rsidP="00451488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Способы работы над негативными состояниями вашей души.</w:t>
      </w:r>
    </w:p>
    <w:p w14:paraId="6D193C60" w14:textId="77777777" w:rsidR="00451488" w:rsidRDefault="00451488" w:rsidP="004514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Устройтесь поудобнее, отключите телефон и постарайтесь выбрать время, когда вас никто не будет отвлекать и беспокоить. Возьмите в руки ваш список и прочитайте первое предложение из него. Закройте глаза и еще раз мысленно повторите прочитанную мысль. Ваше тело отзовется на мысль физическим ощущением. Оно может быть ярким и сильным, а может проявиться легкой тенью. Что бы вы не почувствовали, спокойно наблюдайте за ощущением, удерживая на нем свое внимание. Как только вы начнете за ним наблюдать, оно </w:t>
      </w:r>
      <w:r>
        <w:rPr>
          <w:sz w:val="28"/>
          <w:szCs w:val="28"/>
        </w:rPr>
        <w:lastRenderedPageBreak/>
        <w:t xml:space="preserve">на какой-то момент может стать сильнее и заметнее. Но если это усиление перетерпеть в течении буквально нескольких секунд, эмоция быстро достигнет своего пика и пойдет на спад, отхлынет и исчезнет из вашего тела. </w:t>
      </w:r>
    </w:p>
    <w:p w14:paraId="7C2E1094" w14:textId="77777777" w:rsidR="00451488" w:rsidRDefault="00451488" w:rsidP="004514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Вздохните глубоко и полно несколько раз и переходите к следующему предложению из вашего списка и проделайте тоже самое. После того как вы проработали все выписанные предложения, вы почувствуете, что ваше состояние изменилось. Что вы как-то по-другому воспринимаете свою проблему, а может она и проблемой уже не является. </w:t>
      </w:r>
    </w:p>
    <w:p w14:paraId="0E3EF894" w14:textId="77777777" w:rsidR="00451488" w:rsidRDefault="00451488" w:rsidP="00451488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Составьте список мыслей, которые вы связываете с вашей проблемой, и точно также исследуйте, какие эмоции или физические ощущения кроются за каждой мыслью. Обнаружив неприятное состояние сделайте глубокий вздох всем телом, а выдох направьте на ощущения дискомфорта. В какой-то момент времени вам может показаться, что вы выдыхаете через тот участок тела, в котором ощутили дискомфорт.</w:t>
      </w:r>
    </w:p>
    <w:p w14:paraId="20D2EE27" w14:textId="77777777" w:rsidR="00451488" w:rsidRDefault="00451488" w:rsidP="004514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Дышите «сквозь ощущения» до тех пор, пока не почувствуете, что ощущение начало размягчаться, становиться более прозрачным и легким. Продолжайте эту работу, просто следя </w:t>
      </w:r>
      <w:proofErr w:type="gramStart"/>
      <w:r>
        <w:rPr>
          <w:sz w:val="28"/>
          <w:szCs w:val="28"/>
        </w:rPr>
        <w:t>за тем, что бы</w:t>
      </w:r>
      <w:proofErr w:type="gramEnd"/>
      <w:r>
        <w:rPr>
          <w:sz w:val="28"/>
          <w:szCs w:val="28"/>
        </w:rPr>
        <w:t xml:space="preserve"> во время выдоха вы чувствовали дискомфортное ощущение, направляя выдох изнутри на напряженный участок тела. Для удобства можете положить ладонь туда, где тело отозвалось дискомфортом, это поможет удерживать внимание </w:t>
      </w:r>
      <w:proofErr w:type="gramStart"/>
      <w:r>
        <w:rPr>
          <w:sz w:val="28"/>
          <w:szCs w:val="28"/>
        </w:rPr>
        <w:t>на ощущению</w:t>
      </w:r>
      <w:proofErr w:type="gramEnd"/>
      <w:r>
        <w:rPr>
          <w:sz w:val="28"/>
          <w:szCs w:val="28"/>
        </w:rPr>
        <w:t>.</w:t>
      </w:r>
    </w:p>
    <w:p w14:paraId="57072456" w14:textId="77777777" w:rsidR="00451488" w:rsidRDefault="00451488" w:rsidP="00451488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Этот способ разработал московский психолог и бизнес-тренер Александр Любимов. Его техника называется «интегральная графика».</w:t>
      </w:r>
    </w:p>
    <w:p w14:paraId="4809CCBC" w14:textId="77777777" w:rsidR="00451488" w:rsidRDefault="00451488" w:rsidP="004514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Прорисуйте свои негативные чувства и дискомфортные ощущения на бумаге. Рисовать надо, используя только различные сочетания цвета и формы нельзя использовать символы или слова. Важно просто позволить себе почувствовать свое состояние, вызванное той или иной проблемой, сосредоточиться на этом состоянии, а потом позволить своему ощущению выйти на бумагу в виде цветовых пятен, линий, орнаментов. По завершении работы рисунок надо уничтожить так, как вам этого захочется. Главное — освободиться от него.</w:t>
      </w:r>
    </w:p>
    <w:p w14:paraId="3B002BCD" w14:textId="77777777" w:rsidR="00451488" w:rsidRDefault="00451488" w:rsidP="00451488">
      <w:pPr>
        <w:ind w:firstLine="426"/>
        <w:jc w:val="both"/>
        <w:rPr>
          <w:sz w:val="28"/>
          <w:szCs w:val="28"/>
        </w:rPr>
      </w:pPr>
    </w:p>
    <w:p w14:paraId="085E224E" w14:textId="41D7D0CE" w:rsidR="00465F98" w:rsidRPr="00963C05" w:rsidRDefault="00451488" w:rsidP="00963C05">
      <w:pPr>
        <w:jc w:val="right"/>
        <w:rPr>
          <w:sz w:val="28"/>
          <w:szCs w:val="28"/>
        </w:rPr>
      </w:pPr>
      <w:r w:rsidRPr="00963C05">
        <w:rPr>
          <w:sz w:val="28"/>
          <w:szCs w:val="28"/>
        </w:rPr>
        <w:t>Педагог-психолог Блинова Е.А.</w:t>
      </w:r>
    </w:p>
    <w:sectPr w:rsidR="00465F98" w:rsidRPr="00963C05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278756026">
    <w:abstractNumId w:val="0"/>
  </w:num>
  <w:num w:numId="2" w16cid:durableId="136728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32"/>
    <w:rsid w:val="00393D09"/>
    <w:rsid w:val="00451488"/>
    <w:rsid w:val="00465F98"/>
    <w:rsid w:val="00560132"/>
    <w:rsid w:val="0096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22A3"/>
  <w15:chartTrackingRefBased/>
  <w15:docId w15:val="{A6F31927-3CB8-409D-88B7-7EAFEF8C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48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1528</Words>
  <Characters>8714</Characters>
  <Application>Microsoft Office Word</Application>
  <DocSecurity>0</DocSecurity>
  <Lines>72</Lines>
  <Paragraphs>20</Paragraphs>
  <ScaleCrop>false</ScaleCrop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2023-03-01T06:48:00Z</dcterms:created>
  <dcterms:modified xsi:type="dcterms:W3CDTF">2023-03-09T05:38:00Z</dcterms:modified>
</cp:coreProperties>
</file>